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B55155">
        <w:rPr>
          <w:rFonts w:ascii="Verdana" w:hAnsi="Verdana" w:cs="Arial"/>
          <w:b/>
          <w:color w:val="4E3F85"/>
          <w:sz w:val="20"/>
          <w:szCs w:val="20"/>
        </w:rPr>
        <w:t>LEGGE 24 gennaio 1979, n. 18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B55155">
        <w:rPr>
          <w:rFonts w:ascii="Verdana" w:hAnsi="Verdana" w:cs="Arial"/>
          <w:sz w:val="20"/>
          <w:szCs w:val="20"/>
        </w:rPr>
        <w:t>Elezione dei membri del Parlamento europeo spettanti all'Italia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della Repubblica hanno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approvato;</w:t>
      </w:r>
    </w:p>
    <w:p w:rsidR="00B55155" w:rsidRPr="00B55155" w:rsidRDefault="00B55155" w:rsidP="00B55155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>IL PRESIDENTE DELLA REPUBBLICA</w:t>
      </w:r>
    </w:p>
    <w:p w:rsidR="00B55155" w:rsidRPr="00B55155" w:rsidRDefault="00B55155" w:rsidP="00B55155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>PROMULGA</w:t>
      </w:r>
    </w:p>
    <w:p w:rsidR="00B55155" w:rsidRPr="00B55155" w:rsidRDefault="00B55155" w:rsidP="00B55155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>la seguente legge: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40"/>
        <w:jc w:val="center"/>
        <w:rPr>
          <w:rFonts w:ascii="Verdana" w:hAnsi="Verdana" w:cs="Arial"/>
          <w:b/>
          <w:color w:val="993366"/>
          <w:sz w:val="18"/>
          <w:szCs w:val="18"/>
        </w:rPr>
      </w:pPr>
      <w:r w:rsidRPr="00B55155">
        <w:rPr>
          <w:rFonts w:ascii="Verdana" w:hAnsi="Verdana" w:cs="Arial"/>
          <w:b/>
          <w:color w:val="993366"/>
          <w:sz w:val="18"/>
          <w:szCs w:val="18"/>
        </w:rPr>
        <w:t>TITOLO I</w:t>
      </w:r>
    </w:p>
    <w:p w:rsidR="00B55155" w:rsidRPr="00B55155" w:rsidRDefault="00B55155" w:rsidP="00B55155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 w:rsidRPr="00B55155">
        <w:rPr>
          <w:rFonts w:ascii="Verdana" w:hAnsi="Verdana" w:cs="Arial"/>
          <w:i/>
          <w:sz w:val="18"/>
          <w:szCs w:val="18"/>
        </w:rPr>
        <w:t>Disposizioni generali</w:t>
      </w: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1.</w:t>
      </w:r>
    </w:p>
    <w:p w:rsidR="00B55155" w:rsidRPr="00B55155" w:rsidRDefault="00B55155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55155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spettanti</w:t>
      </w:r>
      <w:r>
        <w:rPr>
          <w:rFonts w:ascii="Verdana" w:hAnsi="Verdana"/>
          <w:sz w:val="18"/>
          <w:szCs w:val="18"/>
        </w:rPr>
        <w:t xml:space="preserve"> all'Italia</w:t>
      </w:r>
      <w:r w:rsidRPr="00B55155">
        <w:rPr>
          <w:rFonts w:ascii="Verdana" w:hAnsi="Verdana"/>
          <w:sz w:val="18"/>
          <w:szCs w:val="18"/>
        </w:rPr>
        <w:t xml:space="preserve"> sono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eletti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suffragio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universale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voto diretto, libero e segreto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attribuito a liste di candidati concorrenti.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B55155">
        <w:rPr>
          <w:rFonts w:ascii="Verdana" w:hAnsi="Verdana"/>
          <w:sz w:val="18"/>
          <w:szCs w:val="18"/>
        </w:rPr>
        <w:t>L'assegnazione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dei </w:t>
      </w:r>
      <w:r w:rsidR="00D63D7F">
        <w:rPr>
          <w:rFonts w:ascii="Verdana" w:hAnsi="Verdana"/>
          <w:sz w:val="18"/>
          <w:szCs w:val="18"/>
        </w:rPr>
        <w:t>seggi tra le liste concorrenti è</w:t>
      </w:r>
      <w:r w:rsidRPr="00B55155">
        <w:rPr>
          <w:rFonts w:ascii="Verdana" w:hAnsi="Verdana"/>
          <w:sz w:val="18"/>
          <w:szCs w:val="18"/>
        </w:rPr>
        <w:t xml:space="preserve"> effettuata in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ragione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proporzionale,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="00D63D7F">
        <w:rPr>
          <w:rFonts w:ascii="Verdana" w:hAnsi="Verdana"/>
          <w:sz w:val="18"/>
          <w:szCs w:val="18"/>
        </w:rPr>
        <w:t>modalità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dai successivi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articoli 21 e 22.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2.</w:t>
      </w:r>
    </w:p>
    <w:p w:rsidR="00B55155" w:rsidRPr="00B55155" w:rsidRDefault="00D63D7F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ed i loro capoluoghi sono stabiliti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nella tabella A allegata alla presente legge.</w:t>
      </w:r>
    </w:p>
    <w:p w:rsidR="00B55155" w:rsidRPr="00B55155" w:rsidRDefault="00D63D7F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complesso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forma il collegio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unico nazionale.</w:t>
      </w:r>
    </w:p>
    <w:p w:rsidR="00B55155" w:rsidRPr="00B55155" w:rsidRDefault="00D63D7F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L'assegnazione del numero dei seggi alle singole circoscrizioni, 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tabella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950AD">
        <w:rPr>
          <w:rFonts w:ascii="Verdana" w:hAnsi="Verdana"/>
          <w:sz w:val="18"/>
          <w:szCs w:val="18"/>
        </w:rPr>
        <w:t>è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effettuata,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base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risultati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dell'ultimo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censimento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generale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 popolazione, riportati dalla</w:t>
      </w:r>
      <w:r>
        <w:rPr>
          <w:rFonts w:ascii="Verdana" w:hAnsi="Verdana"/>
          <w:sz w:val="18"/>
          <w:szCs w:val="18"/>
        </w:rPr>
        <w:t xml:space="preserve"> </w:t>
      </w:r>
      <w:r w:rsidR="00B950AD">
        <w:rPr>
          <w:rFonts w:ascii="Verdana" w:hAnsi="Verdana"/>
          <w:sz w:val="18"/>
          <w:szCs w:val="18"/>
        </w:rPr>
        <w:t>più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recente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pubblicazione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ufficiale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dell'Istituto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centrale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statistica,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 decreto del Presidente della Repubblica, su proposta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Ministro dell'interno, da emanarsi contemporaneamente al decreto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convocazione dei comizi.</w:t>
      </w:r>
    </w:p>
    <w:p w:rsidR="00B55155" w:rsidRPr="00B55155" w:rsidRDefault="00D63D7F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ripartizione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seggi di cui al precedente comma si effettua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dividendo il numero degli abitanti della Repubblica per il numero dei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membri spettante all'Italia e distribuendo i seggi in proporzione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popolazione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ogni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circoscrizione, sulla base dei quozienti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interi e dei pi</w:t>
      </w:r>
      <w:r w:rsidR="00B950AD">
        <w:rPr>
          <w:rFonts w:ascii="Verdana" w:hAnsi="Verdana"/>
          <w:sz w:val="18"/>
          <w:szCs w:val="18"/>
        </w:rPr>
        <w:t>ù</w:t>
      </w:r>
      <w:r w:rsidR="00B55155" w:rsidRPr="00B55155">
        <w:rPr>
          <w:rFonts w:ascii="Verdana" w:hAnsi="Verdana"/>
          <w:sz w:val="18"/>
          <w:szCs w:val="18"/>
        </w:rPr>
        <w:t xml:space="preserve"> alti resti.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55155" w:rsidRPr="00D63D7F" w:rsidRDefault="00D63D7F" w:rsidP="00D63D7F">
      <w:pPr>
        <w:tabs>
          <w:tab w:val="left" w:pos="426"/>
        </w:tabs>
        <w:spacing w:after="40"/>
        <w:jc w:val="center"/>
        <w:rPr>
          <w:rFonts w:ascii="Verdana" w:hAnsi="Verdana" w:cs="Arial"/>
          <w:b/>
          <w:color w:val="993366"/>
          <w:sz w:val="18"/>
          <w:szCs w:val="18"/>
        </w:rPr>
      </w:pPr>
      <w:r w:rsidRPr="00D63D7F">
        <w:rPr>
          <w:rFonts w:ascii="Verdana" w:hAnsi="Verdana" w:cs="Arial"/>
          <w:b/>
          <w:color w:val="993366"/>
          <w:sz w:val="18"/>
          <w:szCs w:val="18"/>
        </w:rPr>
        <w:t>TITOLO II</w:t>
      </w:r>
    </w:p>
    <w:p w:rsidR="00B55155" w:rsidRPr="00D63D7F" w:rsidRDefault="00D63D7F" w:rsidP="00D63D7F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 w:rsidRPr="00D63D7F">
        <w:rPr>
          <w:rFonts w:ascii="Verdana" w:hAnsi="Verdana" w:cs="Arial"/>
          <w:i/>
          <w:sz w:val="18"/>
          <w:szCs w:val="18"/>
        </w:rPr>
        <w:t xml:space="preserve">Elettorato - </w:t>
      </w:r>
      <w:r>
        <w:rPr>
          <w:rFonts w:ascii="Verdana" w:hAnsi="Verdana" w:cs="Arial"/>
          <w:i/>
          <w:sz w:val="18"/>
          <w:szCs w:val="18"/>
        </w:rPr>
        <w:t>Eleggibilità</w:t>
      </w:r>
      <w:r w:rsidRPr="00D63D7F">
        <w:rPr>
          <w:rFonts w:ascii="Verdana" w:hAnsi="Verdana" w:cs="Arial"/>
          <w:i/>
          <w:sz w:val="18"/>
          <w:szCs w:val="18"/>
        </w:rPr>
        <w:t xml:space="preserve"> - </w:t>
      </w:r>
      <w:r>
        <w:rPr>
          <w:rFonts w:ascii="Verdana" w:hAnsi="Verdana" w:cs="Arial"/>
          <w:i/>
          <w:sz w:val="18"/>
          <w:szCs w:val="18"/>
        </w:rPr>
        <w:t>Compatibilità</w:t>
      </w: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3. </w:t>
      </w:r>
    </w:p>
    <w:p w:rsidR="00D63D7F" w:rsidRDefault="00D63D7F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Sono elettori i cittadini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entro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giorno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fissato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votazione nel territorio nazionale abbiano compiuto 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18°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anno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et</w:t>
      </w:r>
      <w:r>
        <w:rPr>
          <w:rFonts w:ascii="Verdana" w:hAnsi="Verdana"/>
          <w:sz w:val="18"/>
          <w:szCs w:val="18"/>
        </w:rPr>
        <w:t>à</w:t>
      </w:r>
      <w:r w:rsidR="00B55155" w:rsidRPr="00B55155">
        <w:rPr>
          <w:rFonts w:ascii="Verdana" w:hAnsi="Verdana"/>
          <w:sz w:val="18"/>
          <w:szCs w:val="18"/>
        </w:rPr>
        <w:t xml:space="preserve"> e siano iscritti nelle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compilate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termini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 disposizioni contenute nel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testo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unico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leggi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disciplina dell'elettorato attivo e 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tenuta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revisione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 liste elettorali, approvato con decreto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Repubblica 20 marzo 1967, n. 2</w:t>
      </w:r>
      <w:r>
        <w:rPr>
          <w:rFonts w:ascii="Verdana" w:hAnsi="Verdana"/>
          <w:sz w:val="18"/>
          <w:szCs w:val="18"/>
        </w:rPr>
        <w:t>23, e successive modificazioni.</w:t>
      </w:r>
    </w:p>
    <w:p w:rsidR="00B55155" w:rsidRPr="00B55155" w:rsidRDefault="00D63D7F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Sono al</w:t>
      </w:r>
      <w:r>
        <w:rPr>
          <w:rFonts w:ascii="Verdana" w:hAnsi="Verdana"/>
          <w:sz w:val="18"/>
          <w:szCs w:val="18"/>
        </w:rPr>
        <w:t>tresì</w:t>
      </w:r>
      <w:r w:rsidR="00B55155" w:rsidRPr="00B55155">
        <w:rPr>
          <w:rFonts w:ascii="Verdana" w:hAnsi="Verdana"/>
          <w:sz w:val="18"/>
          <w:szCs w:val="18"/>
        </w:rPr>
        <w:t xml:space="preserve"> elettori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cittadini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altri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Paesi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dell'Unione che, a seguito di formale richiesta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presentata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entro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non oltre il novantesimo giorno antecedente la data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fissata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elezioni,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abbiano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ottenuto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l'iscrizione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nell'apposita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elettorale del </w:t>
      </w:r>
      <w:r>
        <w:rPr>
          <w:rFonts w:ascii="Verdana" w:hAnsi="Verdana"/>
          <w:sz w:val="18"/>
          <w:szCs w:val="18"/>
        </w:rPr>
        <w:t>comune italiano di residenza.</w:t>
      </w:r>
    </w:p>
    <w:p w:rsidR="00B55155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950AD" w:rsidRPr="00D63D7F" w:rsidRDefault="00B950AD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lastRenderedPageBreak/>
        <w:t xml:space="preserve">Art. 4. </w:t>
      </w:r>
    </w:p>
    <w:p w:rsidR="00B55155" w:rsidRPr="00B55155" w:rsidRDefault="00D63D7F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Sono eleggibili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carica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Parlamento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spettante all'Italia gli elettori che abbiano compiuto il 25° anno di</w:t>
      </w:r>
      <w:r>
        <w:rPr>
          <w:rFonts w:ascii="Verdana" w:hAnsi="Verdana"/>
          <w:sz w:val="18"/>
          <w:szCs w:val="18"/>
        </w:rPr>
        <w:t xml:space="preserve"> età</w:t>
      </w:r>
      <w:r w:rsidR="00B55155" w:rsidRPr="00B55155">
        <w:rPr>
          <w:rFonts w:ascii="Verdana" w:hAnsi="Verdana"/>
          <w:sz w:val="18"/>
          <w:szCs w:val="18"/>
        </w:rPr>
        <w:t xml:space="preserve"> entro il giorno fissato per 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hanno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luogo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territorio nazionale. </w:t>
      </w:r>
    </w:p>
    <w:p w:rsidR="00B55155" w:rsidRPr="00B55155" w:rsidRDefault="00D63D7F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Sono inoltre eleggibili alla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medesima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carica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cittadini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altri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Paesi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dell'Unione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risultino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possesso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requisiti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eleggibilità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Parlamento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europeo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dall'ordinamento italiano e che non siano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decaduti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diritto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eleggibilità</w:t>
      </w:r>
      <w:r w:rsidR="00B55155" w:rsidRP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nello Stato membro di origine</w:t>
      </w:r>
      <w:r w:rsidR="00B55155" w:rsidRPr="00B55155">
        <w:rPr>
          <w:rFonts w:ascii="Verdana" w:hAnsi="Verdana"/>
          <w:sz w:val="18"/>
          <w:szCs w:val="18"/>
        </w:rPr>
        <w:t>, 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effetto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decisione giudiziaria individuale o di una decisione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amministrativa,</w:t>
      </w:r>
      <w:r>
        <w:rPr>
          <w:rFonts w:ascii="Verdana" w:hAnsi="Verdana"/>
          <w:sz w:val="18"/>
          <w:szCs w:val="18"/>
        </w:rPr>
        <w:t xml:space="preserve"> purché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quest'ultima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possa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oggetto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ricorso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giurisdizionale. 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5.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>1.</w:t>
      </w:r>
      <w:r w:rsidR="00D63D7F">
        <w:rPr>
          <w:rFonts w:ascii="Verdana" w:hAnsi="Verdana"/>
          <w:sz w:val="18"/>
          <w:szCs w:val="18"/>
        </w:rPr>
        <w:tab/>
      </w:r>
      <w:r w:rsidRPr="00B5515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di membro del Parlamento europeo </w:t>
      </w:r>
      <w:r w:rsidR="00D63D7F">
        <w:rPr>
          <w:rFonts w:ascii="Verdana" w:hAnsi="Verdana"/>
          <w:sz w:val="18"/>
          <w:szCs w:val="18"/>
        </w:rPr>
        <w:t>è</w:t>
      </w:r>
      <w:r w:rsidRPr="00B55155">
        <w:rPr>
          <w:rFonts w:ascii="Verdana" w:hAnsi="Verdana"/>
          <w:sz w:val="18"/>
          <w:szCs w:val="18"/>
        </w:rPr>
        <w:t xml:space="preserve"> incompatibile</w:t>
      </w:r>
      <w:r w:rsidR="00D63D7F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con quella di: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63D7F">
        <w:rPr>
          <w:rFonts w:ascii="Verdana" w:hAnsi="Verdana"/>
          <w:i/>
          <w:sz w:val="18"/>
          <w:szCs w:val="18"/>
        </w:rPr>
        <w:t>a)</w:t>
      </w:r>
      <w:r w:rsidRPr="00B55155">
        <w:rPr>
          <w:rFonts w:ascii="Verdana" w:hAnsi="Verdana"/>
          <w:sz w:val="18"/>
          <w:szCs w:val="18"/>
        </w:rPr>
        <w:t xml:space="preserve"> membro d</w:t>
      </w:r>
      <w:r w:rsidR="00D63D7F">
        <w:rPr>
          <w:rFonts w:ascii="Verdana" w:hAnsi="Verdana"/>
          <w:sz w:val="18"/>
          <w:szCs w:val="18"/>
        </w:rPr>
        <w:t>ella Commissione delle Comunità</w:t>
      </w:r>
      <w:r w:rsidRPr="00B55155">
        <w:rPr>
          <w:rFonts w:ascii="Verdana" w:hAnsi="Verdana"/>
          <w:sz w:val="18"/>
          <w:szCs w:val="18"/>
        </w:rPr>
        <w:t xml:space="preserve"> europee;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63D7F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giudice,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avvocato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generale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cancelliere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Corte di</w:t>
      </w:r>
      <w:r w:rsidR="00D63D7F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giustizia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="00D63D7F">
        <w:rPr>
          <w:rFonts w:ascii="Verdana" w:hAnsi="Verdana"/>
          <w:sz w:val="18"/>
          <w:szCs w:val="18"/>
        </w:rPr>
        <w:t>Comunità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europee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 Tribunale di primo grado</w:t>
      </w:r>
      <w:r w:rsidR="00D63D7F">
        <w:rPr>
          <w:rFonts w:ascii="Verdana" w:hAnsi="Verdana"/>
          <w:sz w:val="18"/>
          <w:szCs w:val="18"/>
        </w:rPr>
        <w:t xml:space="preserve"> delle Comunità</w:t>
      </w:r>
      <w:r w:rsidRPr="00B55155">
        <w:rPr>
          <w:rFonts w:ascii="Verdana" w:hAnsi="Verdana"/>
          <w:sz w:val="18"/>
          <w:szCs w:val="18"/>
        </w:rPr>
        <w:t xml:space="preserve"> europee;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63D7F">
        <w:rPr>
          <w:rFonts w:ascii="Verdana" w:hAnsi="Verdana"/>
          <w:i/>
          <w:sz w:val="18"/>
          <w:szCs w:val="18"/>
        </w:rPr>
        <w:t>c)</w:t>
      </w:r>
      <w:r w:rsidRPr="00B55155">
        <w:rPr>
          <w:rFonts w:ascii="Verdana" w:hAnsi="Verdana"/>
          <w:sz w:val="18"/>
          <w:szCs w:val="18"/>
        </w:rPr>
        <w:t xml:space="preserve"> membro del comitato esecutivo della Banca centrale europea;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63D7F">
        <w:rPr>
          <w:rFonts w:ascii="Verdana" w:hAnsi="Verdana"/>
          <w:i/>
          <w:sz w:val="18"/>
          <w:szCs w:val="18"/>
        </w:rPr>
        <w:t>d)</w:t>
      </w:r>
      <w:r w:rsidRPr="00B55155">
        <w:rPr>
          <w:rFonts w:ascii="Verdana" w:hAnsi="Verdana"/>
          <w:sz w:val="18"/>
          <w:szCs w:val="18"/>
        </w:rPr>
        <w:t xml:space="preserve"> membro della</w:t>
      </w:r>
      <w:r w:rsidR="00D63D7F">
        <w:rPr>
          <w:rFonts w:ascii="Verdana" w:hAnsi="Verdana"/>
          <w:sz w:val="18"/>
          <w:szCs w:val="18"/>
        </w:rPr>
        <w:t xml:space="preserve"> Corte dei conti delle Comunità</w:t>
      </w:r>
      <w:r w:rsidRPr="00B55155">
        <w:rPr>
          <w:rFonts w:ascii="Verdana" w:hAnsi="Verdana"/>
          <w:sz w:val="18"/>
          <w:szCs w:val="18"/>
        </w:rPr>
        <w:t xml:space="preserve"> europee;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63D7F">
        <w:rPr>
          <w:rFonts w:ascii="Verdana" w:hAnsi="Verdana"/>
          <w:i/>
          <w:sz w:val="18"/>
          <w:szCs w:val="18"/>
        </w:rPr>
        <w:t>e)</w:t>
      </w:r>
      <w:r w:rsidR="00D63D7F">
        <w:rPr>
          <w:rFonts w:ascii="Verdana" w:hAnsi="Verdana"/>
          <w:sz w:val="18"/>
          <w:szCs w:val="18"/>
        </w:rPr>
        <w:t xml:space="preserve"> mediatore delle Comunità</w:t>
      </w:r>
      <w:r w:rsidRPr="00B55155">
        <w:rPr>
          <w:rFonts w:ascii="Verdana" w:hAnsi="Verdana"/>
          <w:sz w:val="18"/>
          <w:szCs w:val="18"/>
        </w:rPr>
        <w:t xml:space="preserve"> europee;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533B3">
        <w:rPr>
          <w:rFonts w:ascii="Verdana" w:hAnsi="Verdana"/>
          <w:i/>
          <w:sz w:val="18"/>
          <w:szCs w:val="18"/>
        </w:rPr>
        <w:t>f)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membro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Comitato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economico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sociale</w:t>
      </w:r>
      <w:r>
        <w:rPr>
          <w:rFonts w:ascii="Verdana" w:hAnsi="Verdana"/>
          <w:sz w:val="18"/>
          <w:szCs w:val="18"/>
        </w:rPr>
        <w:t xml:space="preserve"> </w:t>
      </w:r>
      <w:r w:rsidR="00D533B3">
        <w:rPr>
          <w:rFonts w:ascii="Verdana" w:hAnsi="Verdana"/>
          <w:sz w:val="18"/>
          <w:szCs w:val="18"/>
        </w:rPr>
        <w:t xml:space="preserve">della Comunità </w:t>
      </w:r>
      <w:r w:rsidRPr="00B55155">
        <w:rPr>
          <w:rFonts w:ascii="Verdana" w:hAnsi="Verdana"/>
          <w:sz w:val="18"/>
          <w:szCs w:val="18"/>
        </w:rPr>
        <w:t>economica europea e della Comunit</w:t>
      </w:r>
      <w:r w:rsidR="00D533B3">
        <w:rPr>
          <w:rFonts w:ascii="Verdana" w:hAnsi="Verdana"/>
          <w:sz w:val="18"/>
          <w:szCs w:val="18"/>
        </w:rPr>
        <w:t>à</w:t>
      </w:r>
      <w:r w:rsidRPr="00B55155">
        <w:rPr>
          <w:rFonts w:ascii="Verdana" w:hAnsi="Verdana"/>
          <w:sz w:val="18"/>
          <w:szCs w:val="18"/>
        </w:rPr>
        <w:t xml:space="preserve"> europea dell'energia atomica;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533B3">
        <w:rPr>
          <w:rFonts w:ascii="Verdana" w:hAnsi="Verdana"/>
          <w:i/>
          <w:sz w:val="18"/>
          <w:szCs w:val="18"/>
        </w:rPr>
        <w:t>g)</w:t>
      </w:r>
      <w:r w:rsidRPr="00B55155">
        <w:rPr>
          <w:rFonts w:ascii="Verdana" w:hAnsi="Verdana"/>
          <w:sz w:val="18"/>
          <w:szCs w:val="18"/>
        </w:rPr>
        <w:t xml:space="preserve"> membro del Comitato delle Regioni;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533B3">
        <w:rPr>
          <w:rFonts w:ascii="Verdana" w:hAnsi="Verdana"/>
          <w:i/>
          <w:sz w:val="18"/>
          <w:szCs w:val="18"/>
        </w:rPr>
        <w:t>h)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membro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comitati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od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organismi istituiti in virt</w:t>
      </w:r>
      <w:r w:rsidR="00B950AD">
        <w:rPr>
          <w:rFonts w:ascii="Verdana" w:hAnsi="Verdana"/>
          <w:sz w:val="18"/>
          <w:szCs w:val="18"/>
        </w:rPr>
        <w:t>ù</w:t>
      </w:r>
      <w:r w:rsidRPr="00B55155">
        <w:rPr>
          <w:rFonts w:ascii="Verdana" w:hAnsi="Verdana"/>
          <w:sz w:val="18"/>
          <w:szCs w:val="18"/>
        </w:rPr>
        <w:t xml:space="preserve"> o in</w:t>
      </w:r>
      <w:r w:rsidR="00D533B3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applicazione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trattati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="00D533B3">
        <w:rPr>
          <w:rFonts w:ascii="Verdana" w:hAnsi="Verdana"/>
          <w:sz w:val="18"/>
          <w:szCs w:val="18"/>
        </w:rPr>
        <w:t>istituiscono la Comunità</w:t>
      </w:r>
      <w:r w:rsidRPr="00B55155">
        <w:rPr>
          <w:rFonts w:ascii="Verdana" w:hAnsi="Verdana"/>
          <w:sz w:val="18"/>
          <w:szCs w:val="18"/>
        </w:rPr>
        <w:t xml:space="preserve"> economica</w:t>
      </w:r>
      <w:r w:rsidR="00D533B3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europea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D533B3">
        <w:rPr>
          <w:rFonts w:ascii="Verdana" w:hAnsi="Verdana"/>
          <w:sz w:val="18"/>
          <w:szCs w:val="18"/>
        </w:rPr>
        <w:t>la Comunità</w:t>
      </w:r>
      <w:r w:rsidRPr="00B55155">
        <w:rPr>
          <w:rFonts w:ascii="Verdana" w:hAnsi="Verdana"/>
          <w:sz w:val="18"/>
          <w:szCs w:val="18"/>
        </w:rPr>
        <w:t xml:space="preserve"> europea dell'energia atomica, per provvedere</w:t>
      </w:r>
      <w:r w:rsidR="00D533B3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all'amminist</w:t>
      </w:r>
      <w:r w:rsidR="00D533B3">
        <w:rPr>
          <w:rFonts w:ascii="Verdana" w:hAnsi="Verdana"/>
          <w:sz w:val="18"/>
          <w:szCs w:val="18"/>
        </w:rPr>
        <w:t>razione di fondi delle Comunità</w:t>
      </w:r>
      <w:r w:rsidRPr="00B55155">
        <w:rPr>
          <w:rFonts w:ascii="Verdana" w:hAnsi="Verdana"/>
          <w:sz w:val="18"/>
          <w:szCs w:val="18"/>
        </w:rPr>
        <w:t xml:space="preserve"> o all'espletamento di un</w:t>
      </w:r>
      <w:r w:rsidR="00D533B3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compito permanente e diretto di gestione amministrativa;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533B3">
        <w:rPr>
          <w:rFonts w:ascii="Verdana" w:hAnsi="Verdana"/>
          <w:i/>
          <w:sz w:val="18"/>
          <w:szCs w:val="18"/>
        </w:rPr>
        <w:t>i)</w:t>
      </w:r>
      <w:r w:rsidRPr="00B55155">
        <w:rPr>
          <w:rFonts w:ascii="Verdana" w:hAnsi="Verdana"/>
          <w:sz w:val="18"/>
          <w:szCs w:val="18"/>
        </w:rPr>
        <w:t xml:space="preserve"> membro del consiglio d'amministrazione, del comitato direttivo</w:t>
      </w:r>
      <w:r w:rsidR="00D533B3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ovvero impiegato della Banca europea per gli investimenti;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533B3">
        <w:rPr>
          <w:rFonts w:ascii="Verdana" w:hAnsi="Verdana"/>
          <w:i/>
          <w:sz w:val="18"/>
          <w:szCs w:val="18"/>
        </w:rPr>
        <w:t>l)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funzionario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agente,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="00D533B3">
        <w:rPr>
          <w:rFonts w:ascii="Verdana" w:hAnsi="Verdana"/>
          <w:sz w:val="18"/>
          <w:szCs w:val="18"/>
        </w:rPr>
        <w:t>attività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servizio,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delle</w:t>
      </w:r>
      <w:r w:rsidR="00D533B3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istituzioni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="00D533B3">
        <w:rPr>
          <w:rFonts w:ascii="Verdana" w:hAnsi="Verdana"/>
          <w:sz w:val="18"/>
          <w:szCs w:val="18"/>
        </w:rPr>
        <w:t>Comunità</w:t>
      </w:r>
      <w:r w:rsidRPr="00B55155">
        <w:rPr>
          <w:rFonts w:ascii="Verdana" w:hAnsi="Verdana"/>
          <w:sz w:val="18"/>
          <w:szCs w:val="18"/>
        </w:rPr>
        <w:t xml:space="preserve"> europee o degli organismi specializzati</w:t>
      </w:r>
      <w:r w:rsidR="00D533B3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che vi si ricollegano </w:t>
      </w:r>
      <w:r w:rsidR="00D533B3">
        <w:rPr>
          <w:rFonts w:ascii="Verdana" w:hAnsi="Verdana"/>
          <w:sz w:val="18"/>
          <w:szCs w:val="18"/>
        </w:rPr>
        <w:t>o della Banca centrale europea</w:t>
      </w:r>
      <w:r w:rsidRPr="00B55155">
        <w:rPr>
          <w:rFonts w:ascii="Verdana" w:hAnsi="Verdana"/>
          <w:sz w:val="18"/>
          <w:szCs w:val="18"/>
        </w:rPr>
        <w:t>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5-bis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>1.</w:t>
      </w:r>
      <w:r w:rsidR="00D533B3">
        <w:rPr>
          <w:rFonts w:ascii="Verdana" w:hAnsi="Verdana"/>
          <w:sz w:val="18"/>
          <w:szCs w:val="18"/>
        </w:rPr>
        <w:tab/>
      </w:r>
      <w:r w:rsidRPr="00B55155">
        <w:rPr>
          <w:rFonts w:ascii="Verdana" w:hAnsi="Verdana"/>
          <w:sz w:val="18"/>
          <w:szCs w:val="18"/>
        </w:rPr>
        <w:t xml:space="preserve">La carica di membro del Parlamento europeo </w:t>
      </w:r>
      <w:r w:rsidR="00D533B3">
        <w:rPr>
          <w:rFonts w:ascii="Verdana" w:hAnsi="Verdana"/>
          <w:sz w:val="18"/>
          <w:szCs w:val="18"/>
        </w:rPr>
        <w:t>è</w:t>
      </w:r>
      <w:r w:rsidRPr="00B55155">
        <w:rPr>
          <w:rFonts w:ascii="Verdana" w:hAnsi="Verdana"/>
          <w:sz w:val="18"/>
          <w:szCs w:val="18"/>
        </w:rPr>
        <w:t xml:space="preserve"> incompatibile: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533B3">
        <w:rPr>
          <w:rFonts w:ascii="Verdana" w:hAnsi="Verdana"/>
          <w:i/>
          <w:sz w:val="18"/>
          <w:szCs w:val="18"/>
        </w:rPr>
        <w:t>a)</w:t>
      </w:r>
      <w:r w:rsidRPr="00B55155">
        <w:rPr>
          <w:rFonts w:ascii="Verdana" w:hAnsi="Verdana"/>
          <w:sz w:val="18"/>
          <w:szCs w:val="18"/>
        </w:rPr>
        <w:t xml:space="preserve"> con l'ufficio di deputato o di senatore;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533B3">
        <w:rPr>
          <w:rFonts w:ascii="Verdana" w:hAnsi="Verdana"/>
          <w:i/>
          <w:sz w:val="18"/>
          <w:szCs w:val="18"/>
        </w:rPr>
        <w:t>b)</w:t>
      </w:r>
      <w:r w:rsidRPr="00B55155">
        <w:rPr>
          <w:rFonts w:ascii="Verdana" w:hAnsi="Verdana"/>
          <w:sz w:val="18"/>
          <w:szCs w:val="18"/>
        </w:rPr>
        <w:t xml:space="preserve"> con la carica di componente d</w:t>
      </w:r>
      <w:r w:rsidR="00D533B3">
        <w:rPr>
          <w:rFonts w:ascii="Verdana" w:hAnsi="Verdana"/>
          <w:sz w:val="18"/>
          <w:szCs w:val="18"/>
        </w:rPr>
        <w:t>el governo di uno Stato membro</w:t>
      </w:r>
      <w:r w:rsidRPr="00B55155">
        <w:rPr>
          <w:rFonts w:ascii="Verdana" w:hAnsi="Verdana"/>
          <w:sz w:val="18"/>
          <w:szCs w:val="18"/>
        </w:rPr>
        <w:t>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6.</w:t>
      </w:r>
    </w:p>
    <w:p w:rsidR="00B55155" w:rsidRPr="00B55155" w:rsidRDefault="00D533B3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carica di membro del Parlamento</w:t>
      </w:r>
      <w:r w:rsidR="00780947">
        <w:rPr>
          <w:rFonts w:ascii="Verdana" w:hAnsi="Verdana"/>
          <w:sz w:val="18"/>
          <w:szCs w:val="18"/>
        </w:rPr>
        <w:t xml:space="preserve"> europeo spettante all'Italia è </w:t>
      </w:r>
      <w:r w:rsidR="00B55155" w:rsidRPr="00B55155">
        <w:rPr>
          <w:rFonts w:ascii="Verdana" w:hAnsi="Verdana"/>
          <w:sz w:val="18"/>
          <w:szCs w:val="18"/>
        </w:rPr>
        <w:t>incompatibile con quella di: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a)</w:t>
      </w:r>
      <w:r w:rsidRPr="00B55155">
        <w:rPr>
          <w:rFonts w:ascii="Verdana" w:hAnsi="Verdana"/>
          <w:sz w:val="18"/>
          <w:szCs w:val="18"/>
        </w:rPr>
        <w:t xml:space="preserve"> presidente di giunta regionale;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b)</w:t>
      </w:r>
      <w:r w:rsidRPr="00B55155">
        <w:rPr>
          <w:rFonts w:ascii="Verdana" w:hAnsi="Verdana"/>
          <w:sz w:val="18"/>
          <w:szCs w:val="18"/>
        </w:rPr>
        <w:t xml:space="preserve"> assessore regionale.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b-bis)</w:t>
      </w:r>
      <w:r w:rsidRPr="00B55155">
        <w:rPr>
          <w:rFonts w:ascii="Verdana" w:hAnsi="Verdana"/>
          <w:sz w:val="18"/>
          <w:szCs w:val="18"/>
        </w:rPr>
        <w:t xml:space="preserve"> consigliere regionale;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b-ter)</w:t>
      </w:r>
      <w:r w:rsidRPr="00B55155">
        <w:rPr>
          <w:rFonts w:ascii="Verdana" w:hAnsi="Verdana"/>
          <w:sz w:val="18"/>
          <w:szCs w:val="18"/>
        </w:rPr>
        <w:t xml:space="preserve"> presidente di provincia;</w:t>
      </w:r>
    </w:p>
    <w:p w:rsidR="00B55155" w:rsidRPr="00B55155" w:rsidRDefault="00B55155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b-quater)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comune con popolazione superiore a 15.000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abitanti.</w:t>
      </w:r>
    </w:p>
    <w:p w:rsidR="0088604E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Quando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verifichi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incompatibilità</w:t>
      </w:r>
      <w:r w:rsidR="00B55155" w:rsidRPr="00B55155">
        <w:rPr>
          <w:rFonts w:ascii="Verdana" w:hAnsi="Verdana"/>
          <w:sz w:val="18"/>
          <w:szCs w:val="18"/>
        </w:rPr>
        <w:t xml:space="preserve"> di cui al comma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precedente,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 Parlamento europeo risultato eletto deve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dichiarare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entro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trenta giorni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dalla proclamazione, quale carica sceglie.</w:t>
      </w:r>
    </w:p>
    <w:p w:rsidR="00B55155" w:rsidRPr="00B55155" w:rsidRDefault="0088604E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Qualora il membro del Parlamento europeo non vi provveda, l'ufficio</w:t>
      </w:r>
      <w:r w:rsidR="00780947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dichiara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decaduto e lo sostituisce con il</w:t>
      </w:r>
      <w:r w:rsidR="00780947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stessa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segue</w:t>
      </w:r>
      <w:r w:rsidR="00780947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immediatamente l'ultimo eletto.</w:t>
      </w:r>
    </w:p>
    <w:p w:rsidR="00B55155" w:rsidRPr="00B55155" w:rsidRDefault="0088604E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4</w:t>
      </w:r>
      <w:r w:rsidR="00780947">
        <w:rPr>
          <w:rFonts w:ascii="Verdana" w:hAnsi="Verdana"/>
          <w:sz w:val="18"/>
          <w:szCs w:val="18"/>
        </w:rPr>
        <w:t>.</w:t>
      </w:r>
      <w:r w:rsidR="00780947"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 Parlamento europeo dichiarato decaduto ai sensi del</w:t>
      </w:r>
      <w:r w:rsidR="00780947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precedente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comma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780947">
        <w:rPr>
          <w:rFonts w:ascii="Verdana" w:hAnsi="Verdana"/>
          <w:sz w:val="18"/>
          <w:szCs w:val="18"/>
        </w:rPr>
        <w:t>può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proporre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ricorso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decisione</w:t>
      </w:r>
      <w:r w:rsidR="00780947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dell'ufficio elettorale nazionale avanti la corte di appello di Roma.</w:t>
      </w:r>
      <w:r w:rsidR="00780947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ricorso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proposto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pena di decadenza entro venti</w:t>
      </w:r>
      <w:r w:rsidR="00780947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giorni dalla comunicazione della decisione.</w:t>
      </w:r>
    </w:p>
    <w:p w:rsidR="00B55155" w:rsidRPr="00B55155" w:rsidRDefault="0088604E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780947">
        <w:rPr>
          <w:rFonts w:ascii="Verdana" w:hAnsi="Verdana"/>
          <w:sz w:val="18"/>
          <w:szCs w:val="18"/>
        </w:rPr>
        <w:t>.</w:t>
      </w:r>
      <w:r w:rsidR="00780947"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applicano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compatibili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disposizioni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cui ai</w:t>
      </w:r>
      <w:r w:rsidR="00780947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successivi articoli 44, 45, 46 e 47.</w:t>
      </w:r>
    </w:p>
    <w:p w:rsidR="00B55155" w:rsidRPr="00B55155" w:rsidRDefault="0088604E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="00780947">
        <w:rPr>
          <w:rFonts w:ascii="Verdana" w:hAnsi="Verdana"/>
          <w:sz w:val="18"/>
          <w:szCs w:val="18"/>
        </w:rPr>
        <w:t>.</w:t>
      </w:r>
      <w:r w:rsidR="00780947"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relazione ai membri di cui al secondo comma dell'articolo 4, si</w:t>
      </w:r>
      <w:r w:rsidR="00780947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applicano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cause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780947">
        <w:rPr>
          <w:rFonts w:ascii="Verdana" w:hAnsi="Verdana"/>
          <w:sz w:val="18"/>
          <w:szCs w:val="18"/>
        </w:rPr>
        <w:t>incompatibilità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previste dalle rispettive</w:t>
      </w:r>
      <w:r w:rsidR="00780947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disposizioni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normative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l'elezione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Parlamento</w:t>
      </w:r>
      <w:r w:rsidR="00780947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europeo.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55155" w:rsidRPr="00D63D7F" w:rsidRDefault="00D63D7F" w:rsidP="00D63D7F">
      <w:pPr>
        <w:tabs>
          <w:tab w:val="left" w:pos="426"/>
        </w:tabs>
        <w:spacing w:after="40"/>
        <w:jc w:val="center"/>
        <w:rPr>
          <w:rFonts w:ascii="Verdana" w:hAnsi="Verdana" w:cs="Arial"/>
          <w:b/>
          <w:color w:val="993366"/>
          <w:sz w:val="18"/>
          <w:szCs w:val="18"/>
        </w:rPr>
      </w:pPr>
      <w:r w:rsidRPr="00D63D7F">
        <w:rPr>
          <w:rFonts w:ascii="Verdana" w:hAnsi="Verdana" w:cs="Arial"/>
          <w:b/>
          <w:color w:val="993366"/>
          <w:sz w:val="18"/>
          <w:szCs w:val="18"/>
        </w:rPr>
        <w:t>TITOLO III</w:t>
      </w:r>
    </w:p>
    <w:p w:rsidR="00B55155" w:rsidRPr="00D63D7F" w:rsidRDefault="00D63D7F" w:rsidP="00D63D7F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 w:rsidRPr="00D63D7F">
        <w:rPr>
          <w:rFonts w:ascii="Verdana" w:hAnsi="Verdana" w:cs="Arial"/>
          <w:i/>
          <w:sz w:val="18"/>
          <w:szCs w:val="18"/>
        </w:rPr>
        <w:t>Procedimento elettorale</w:t>
      </w: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7.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comizi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 elezione dei membri del Parlamento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europeo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spettanti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all'Italia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convocati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decreto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Repubblica,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deliberazione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Consiglio dei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Ministri.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decreto di convocazione dei comizi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pubblicato nella Gazzetta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Ufficiale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non oltre il cinquantesimo giorno antecedente quello della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votazione.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l'orario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elettori italiani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residenti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Paesi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Comunità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europea,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 devono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possibilmente coincidere con quelli fissati per le elezioni che hanno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luogo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territorio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nazionale,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nonché</w:t>
      </w:r>
      <w:r w:rsidR="00B55155" w:rsidRPr="00B55155">
        <w:rPr>
          <w:rFonts w:ascii="Verdana" w:hAnsi="Verdana"/>
          <w:sz w:val="18"/>
          <w:szCs w:val="18"/>
        </w:rPr>
        <w:t xml:space="preserve"> la data e l'orario per 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conseguenti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scrutinio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sono determinati, per ciascun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Paese,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dell'interno,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previe intese con i Governi dei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Paesi stessi che saranno assunte dal Ministero degli affari esteri.</w:t>
      </w:r>
    </w:p>
    <w:p w:rsidR="00B55155" w:rsidRPr="00B55155" w:rsidRDefault="00780947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rappresentanze diplomatiche e consolari italiane presso i Paesi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Comunità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europea, dell'avvenuta pubblicazione del decreto 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 al primo comma e della data della votazione nei rispettivi Paesi,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stabilita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norma del precedente co</w:t>
      </w:r>
      <w:r>
        <w:rPr>
          <w:rFonts w:ascii="Verdana" w:hAnsi="Verdana"/>
          <w:sz w:val="18"/>
          <w:szCs w:val="18"/>
        </w:rPr>
        <w:t xml:space="preserve">mma, danno avviso alle comunità </w:t>
      </w:r>
      <w:r w:rsidR="00B55155" w:rsidRPr="00B55155">
        <w:rPr>
          <w:rFonts w:ascii="Verdana" w:hAnsi="Verdana"/>
          <w:sz w:val="18"/>
          <w:szCs w:val="18"/>
        </w:rPr>
        <w:t>italiane del luogo a mezzo di manifesti da affiggere nella sede della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rappresentanza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nonché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mezzo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organi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stampa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trasmissione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audiovisiva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ogni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idoneo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mezzo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comunicazione.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8.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Presso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Corte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di cassazione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costituito l'Ufficio elettorale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composto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quattro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consiglieri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nominati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primo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nominati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magistrati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supplenti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 sostituire i titolari in caso di assenza 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impedimento.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Un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cancelliere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della Corte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designato ad esercitare le funzioni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segretario dell'ufficio.</w:t>
      </w:r>
    </w:p>
    <w:p w:rsidR="00B55155" w:rsidRPr="00B55155" w:rsidRDefault="00780947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 xml:space="preserve">L'Ufficio elettorale nazionale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costituito entro tre giorni dalla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pubblicazione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decreto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convocazione dei comizi ed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esercita le funzioni fino alla cos</w:t>
      </w:r>
      <w:r>
        <w:rPr>
          <w:rFonts w:ascii="Verdana" w:hAnsi="Verdana"/>
          <w:sz w:val="18"/>
          <w:szCs w:val="18"/>
        </w:rPr>
        <w:t>tituzione di quello successivo</w:t>
      </w:r>
      <w:r w:rsidR="00B55155" w:rsidRPr="00B55155">
        <w:rPr>
          <w:rFonts w:ascii="Verdana" w:hAnsi="Verdana"/>
          <w:sz w:val="18"/>
          <w:szCs w:val="18"/>
        </w:rPr>
        <w:t>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9.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Presso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corte d'appello nella cui giurisdizione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il capoluogo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della circoscrizione,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costituito entro cinque giorni dalla data 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pubblicazione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decreto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convocazione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comizi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 circoscrizionale composto da tre magistrati, dei quali uno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funzioni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nominati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 della corte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d'appello.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Sono nominati anche magistrati supplenti per sostituire 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titolari in caso di assenza o impedimento.</w:t>
      </w:r>
    </w:p>
    <w:p w:rsidR="00B55155" w:rsidRPr="00B55155" w:rsidRDefault="00780947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Un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cancelliere della corte d'appello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designato ad esercitare 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funzioni di segretario dell'ufficio.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10.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Presso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il tribunale nella cui circoscrizione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compreso il comune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capoluogo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provincia è</w:t>
      </w:r>
      <w:r w:rsidR="00B55155" w:rsidRPr="00B55155">
        <w:rPr>
          <w:rFonts w:ascii="Verdana" w:hAnsi="Verdana"/>
          <w:sz w:val="18"/>
          <w:szCs w:val="18"/>
        </w:rPr>
        <w:t xml:space="preserve"> costituito, non prima del decimo e non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oltre il quinto giorno antecedente la data della votazione, l'ufficio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provinciale composto da tre magistrati, dei quali uno con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funzioni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presidente, nominati dal presidente del tribunale. Sono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nominati anche magistrati supplenti per sostituire i titolari in caso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assenza o impedimento.</w:t>
      </w:r>
    </w:p>
    <w:p w:rsidR="00B55155" w:rsidRPr="00B55155" w:rsidRDefault="00780947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 xml:space="preserve">Un cancelliere del tribunale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designato ad esercitare le funzioni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segretario dell'ufficio.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11.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deposito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contrassegno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dell'interno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effettuato,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con le modalità</w:t>
      </w:r>
      <w:r w:rsidR="00B55155" w:rsidRPr="00B55155">
        <w:rPr>
          <w:rFonts w:ascii="Verdana" w:hAnsi="Verdana"/>
          <w:sz w:val="18"/>
          <w:szCs w:val="18"/>
        </w:rPr>
        <w:t xml:space="preserve"> di cui agli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articoli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14,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15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16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testo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unico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30 marzo 1957, n. 361, 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successive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modificazioni, non prima delle ore 8 del quarantanovesimo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giorno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non oltre le ore 16 del quarantottesimo giorno antecedente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quello della votazione.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fini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comunicazioni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notificazioni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nell'articolo 16 sopra citato, il depositante deve eleggere domicilio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 Roma.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Nel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caso che l'Ufficio elettorale nazionale respinga l'opposizione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avverso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l'invito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dell'interno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sostituire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contra</w:t>
      </w:r>
      <w:r>
        <w:rPr>
          <w:rFonts w:ascii="Verdana" w:hAnsi="Verdana"/>
          <w:sz w:val="18"/>
          <w:szCs w:val="18"/>
        </w:rPr>
        <w:t>ssegno, quello ricusato non può più</w:t>
      </w:r>
      <w:r w:rsidR="00B55155" w:rsidRPr="00B55155">
        <w:rPr>
          <w:rFonts w:ascii="Verdana" w:hAnsi="Verdana"/>
          <w:sz w:val="18"/>
          <w:szCs w:val="18"/>
        </w:rPr>
        <w:t xml:space="preserve"> essere sostituito.</w:t>
      </w:r>
    </w:p>
    <w:p w:rsidR="00B55155" w:rsidRPr="00B55155" w:rsidRDefault="00780947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All'atto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deposito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contrassegno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dell'interno,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partiti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 i gruppi politici organizzati, con unico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atto autenticato da notaio, debbono designare: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rappresentante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effettivo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ed uno supplente incaricati di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effettuare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il deposito della lista presso ciascun ufficio elettorale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circoscrizionale;</w:t>
      </w:r>
    </w:p>
    <w:p w:rsidR="00B55155" w:rsidRPr="00B55155" w:rsidRDefault="00B55155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delegato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effettivo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uno supplente, per ciascun Paese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membro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780947">
        <w:rPr>
          <w:rFonts w:ascii="Verdana" w:hAnsi="Verdana"/>
          <w:sz w:val="18"/>
          <w:szCs w:val="18"/>
        </w:rPr>
        <w:t>Comunità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europea,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incaricati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effettuare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le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designazioni previste dall'articolo 31.</w:t>
      </w:r>
    </w:p>
    <w:p w:rsidR="00B55155" w:rsidRPr="00B55155" w:rsidRDefault="00780947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 Ministero dell'interno: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comunica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 ciascun ufficio elettorale circoscrizionale entro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quarantunesimo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antecedente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votazione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le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designazioni di cui alla lettera </w:t>
      </w:r>
      <w:r w:rsidRPr="00780947">
        <w:rPr>
          <w:rFonts w:ascii="Verdana" w:hAnsi="Verdana"/>
          <w:i/>
          <w:sz w:val="18"/>
          <w:szCs w:val="18"/>
        </w:rPr>
        <w:t>a)</w:t>
      </w:r>
      <w:r w:rsidRPr="00B55155">
        <w:rPr>
          <w:rFonts w:ascii="Verdana" w:hAnsi="Verdana"/>
          <w:sz w:val="18"/>
          <w:szCs w:val="18"/>
        </w:rPr>
        <w:t xml:space="preserve"> del comma precedente;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rilascia,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ciascun delegato effettivo e supplente di cui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lettera</w:t>
      </w:r>
      <w:r>
        <w:rPr>
          <w:rFonts w:ascii="Verdana" w:hAnsi="Verdana"/>
          <w:sz w:val="18"/>
          <w:szCs w:val="18"/>
        </w:rPr>
        <w:t xml:space="preserve"> </w:t>
      </w:r>
      <w:r w:rsidRPr="00780947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precedente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comma, attestazione dell'avvenuta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designazione.</w:t>
      </w:r>
    </w:p>
    <w:p w:rsidR="00B55155" w:rsidRPr="00B55155" w:rsidRDefault="00B55155" w:rsidP="00D63D7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12.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presentate, per ciascuna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cancelleria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corte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d'appello presso 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quale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costituito l'ufficio elettorale circoscrizionale, dalle ore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8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quarantesimo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giorno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20 del trentanovesimo giorno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antecedenti quello della votazione.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candidati devono essere sottoscritte da non meno di</w:t>
      </w:r>
      <w:r>
        <w:rPr>
          <w:rFonts w:ascii="Verdana" w:hAnsi="Verdana"/>
          <w:sz w:val="18"/>
          <w:szCs w:val="18"/>
        </w:rPr>
        <w:t xml:space="preserve"> 30.000 e non più</w:t>
      </w:r>
      <w:r w:rsidR="00B55155" w:rsidRPr="00B55155">
        <w:rPr>
          <w:rFonts w:ascii="Verdana" w:hAnsi="Verdana"/>
          <w:sz w:val="18"/>
          <w:szCs w:val="18"/>
        </w:rPr>
        <w:t xml:space="preserve"> di 35.000 elettori.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sottoscrittori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devono risultare iscritti nelle liste elettorali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ogni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regione della circoscrizione per almeno il 10 per cento 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minimo fissato al secondo comma, pena la nu</w:t>
      </w:r>
      <w:r>
        <w:rPr>
          <w:rFonts w:ascii="Verdana" w:hAnsi="Verdana"/>
          <w:sz w:val="18"/>
          <w:szCs w:val="18"/>
        </w:rPr>
        <w:t>llità</w:t>
      </w:r>
      <w:r w:rsidR="00B55155" w:rsidRPr="00B55155">
        <w:rPr>
          <w:rFonts w:ascii="Verdana" w:hAnsi="Verdana"/>
          <w:sz w:val="18"/>
          <w:szCs w:val="18"/>
        </w:rPr>
        <w:t xml:space="preserve"> della lista.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 xml:space="preserve">Nessuna sottoscrizione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richiesta per i partiti o gruppi politici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costituiti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gruppo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parlamentare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legislatura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 corso al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momento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 convocazione dei comizi anche in una sola delle Camere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 che nell'ultima elezione abbiano presentato candidature con proprio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contrassegno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abbiano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ottenuto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almeno un seggio in una delle due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Camere.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Nessuna sottoscrizione </w:t>
      </w:r>
      <w:r>
        <w:rPr>
          <w:rFonts w:ascii="Verdana" w:hAnsi="Verdana"/>
          <w:sz w:val="18"/>
          <w:szCs w:val="18"/>
        </w:rPr>
        <w:t>è richiesta altresì</w:t>
      </w:r>
      <w:r w:rsidR="00B55155" w:rsidRPr="00B55155">
        <w:rPr>
          <w:rFonts w:ascii="Verdana" w:hAnsi="Verdana"/>
          <w:sz w:val="18"/>
          <w:szCs w:val="18"/>
        </w:rPr>
        <w:t xml:space="preserve"> per i partiti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gruppi politici che nell'ultima elezione della Camera dei deputati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abbiano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l'attribuzione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 seggi in ragione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proporzionale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 quali si sia collegato, ai sensi dell'articolo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18,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comma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testo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unico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leggi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recanti norme per 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 Camera dei deputati, di cui al decreto del Presidente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Repubblica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30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marzo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1957,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361,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pur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sotto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 diverso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contrassegno,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risultato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uninominale.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Nessuna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sottoscrizione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richiesta altresì</w:t>
      </w:r>
      <w:r w:rsidR="00B55155" w:rsidRPr="00B55155">
        <w:rPr>
          <w:rFonts w:ascii="Verdana" w:hAnsi="Verdana"/>
          <w:sz w:val="18"/>
          <w:szCs w:val="18"/>
        </w:rPr>
        <w:t xml:space="preserve"> per 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partiti o gruppi politici che nell'ultima elezione abbiano presentato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candidature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proprio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contrassegno ed abbiano ottenuto almeno un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seggio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Parlamento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europeo. Nessuna sottoscrizione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richiesta,</w:t>
      </w:r>
      <w:r>
        <w:rPr>
          <w:rFonts w:ascii="Verdana" w:hAnsi="Verdana"/>
          <w:sz w:val="18"/>
          <w:szCs w:val="18"/>
        </w:rPr>
        <w:t xml:space="preserve"> altresì</w:t>
      </w:r>
      <w:r w:rsidR="00B55155" w:rsidRPr="00B55155">
        <w:rPr>
          <w:rFonts w:ascii="Verdana" w:hAnsi="Verdana"/>
          <w:sz w:val="18"/>
          <w:szCs w:val="18"/>
        </w:rPr>
        <w:t>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contraddistinta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 un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contrassegno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composito, nel quale sia contenuto quello di un partito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 gruppo politico esente da tale onere.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Nel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precedente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comma,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dichiarazione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lista deve essere sottoscritta dal presidente 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segretario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partito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gruppo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politico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ovvero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rappresentante all'uopo da loro incaricato con mandato autenticato da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notaio.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sottoscrizione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può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essere,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altresì</w:t>
      </w:r>
      <w:r w:rsidR="00B55155" w:rsidRPr="00B55155">
        <w:rPr>
          <w:rFonts w:ascii="Verdana" w:hAnsi="Verdana"/>
          <w:sz w:val="18"/>
          <w:szCs w:val="18"/>
        </w:rPr>
        <w:t>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effettuata dai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rappresentanti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di cui alla lettera </w:t>
      </w:r>
      <w:r w:rsidR="00B55155" w:rsidRPr="00780947">
        <w:rPr>
          <w:rFonts w:ascii="Verdana" w:hAnsi="Verdana"/>
          <w:i/>
          <w:sz w:val="18"/>
          <w:szCs w:val="18"/>
        </w:rPr>
        <w:t>a)</w:t>
      </w:r>
      <w:r w:rsidR="00B55155" w:rsidRPr="00B55155">
        <w:rPr>
          <w:rFonts w:ascii="Verdana" w:hAnsi="Verdana"/>
          <w:sz w:val="18"/>
          <w:szCs w:val="18"/>
        </w:rPr>
        <w:t xml:space="preserve"> del quarto comma dell'articolo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precedente,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sempre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nell'atto di designazione, agli stessi sia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conferito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anche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mandato di provvedere a tale incombenza,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ovvero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venga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esibito,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all'atto della presentazione delle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candidature,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apposito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mandato autenticato da notaio. Nel primo caso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dell'interno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provvede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 comunicare a ciascun ufficio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lastRenderedPageBreak/>
        <w:t>circoscrizionale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designazione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 incaricati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comprende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anche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mandato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sottoscrivere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 dichiarazione 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candidature.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firma del sottoscrittore deve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essere autenticata da un notaio o da un cancelliere di pretura.</w:t>
      </w:r>
    </w:p>
    <w:p w:rsidR="00780947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Nessu</w:t>
      </w:r>
      <w:r>
        <w:rPr>
          <w:rFonts w:ascii="Verdana" w:hAnsi="Verdana"/>
          <w:sz w:val="18"/>
          <w:szCs w:val="18"/>
        </w:rPr>
        <w:t>n candidato può</w:t>
      </w:r>
      <w:r w:rsidR="00B55155" w:rsidRPr="00B55155">
        <w:rPr>
          <w:rFonts w:ascii="Verdana" w:hAnsi="Verdana"/>
          <w:sz w:val="18"/>
          <w:szCs w:val="18"/>
        </w:rPr>
        <w:t xml:space="preserve"> essere compreso in liste recanti contrassegni</w:t>
      </w:r>
      <w:r>
        <w:rPr>
          <w:rFonts w:ascii="Verdana" w:hAnsi="Verdana"/>
          <w:sz w:val="18"/>
          <w:szCs w:val="18"/>
        </w:rPr>
        <w:t xml:space="preserve"> diversi, pena la nullità</w:t>
      </w:r>
      <w:r w:rsidR="00B55155" w:rsidRPr="00B55155">
        <w:rPr>
          <w:rFonts w:ascii="Verdana" w:hAnsi="Verdana"/>
          <w:sz w:val="18"/>
          <w:szCs w:val="18"/>
        </w:rPr>
        <w:t xml:space="preserve"> della sua elezione.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Ogni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dichiarazione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accettazione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candidatura,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deve indicare se ha accettato la propria candidatura in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altre circoscrizioni, specificando quali sono.</w:t>
      </w:r>
    </w:p>
    <w:p w:rsidR="00B55155" w:rsidRPr="00B55155" w:rsidRDefault="00780947" w:rsidP="001F3D0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Ciascuna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deve comprendere un numero di candidati non minore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maggiore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numero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membri da eleggere nella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circoscrizione.</w:t>
      </w:r>
      <w:r w:rsidR="001F3D03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All'atto della presentazione, in ciascuna  lista  i</w:t>
      </w:r>
      <w:r w:rsidR="001F3D03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candidati dello stesso sesso  n</w:t>
      </w:r>
      <w:r w:rsidR="001F3D03">
        <w:rPr>
          <w:rFonts w:ascii="Verdana" w:hAnsi="Verdana"/>
          <w:sz w:val="18"/>
          <w:szCs w:val="18"/>
        </w:rPr>
        <w:t>on  possono  eccedere  la  metà</w:t>
      </w:r>
      <w:r w:rsidR="001F3D03" w:rsidRPr="001F3D03">
        <w:rPr>
          <w:rFonts w:ascii="Verdana" w:hAnsi="Verdana"/>
          <w:sz w:val="18"/>
          <w:szCs w:val="18"/>
        </w:rPr>
        <w:t>,  con</w:t>
      </w:r>
      <w:r w:rsidR="001F3D03">
        <w:rPr>
          <w:rFonts w:ascii="Verdana" w:hAnsi="Verdana"/>
          <w:sz w:val="18"/>
          <w:szCs w:val="18"/>
        </w:rPr>
        <w:t xml:space="preserve"> arrotondamento  all'unità</w:t>
      </w:r>
      <w:r w:rsidR="001F3D03" w:rsidRPr="001F3D03">
        <w:rPr>
          <w:rFonts w:ascii="Verdana" w:hAnsi="Verdana"/>
          <w:sz w:val="18"/>
          <w:szCs w:val="18"/>
        </w:rPr>
        <w:t>.  Nell'ordine  di  lista,  i   primi   due</w:t>
      </w:r>
      <w:r w:rsidR="001F3D03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candidati devono essere di sesso diverso</w:t>
      </w:r>
      <w:r w:rsidR="002744BB">
        <w:rPr>
          <w:rStyle w:val="Rimandonotaapidipagina"/>
          <w:rFonts w:ascii="Verdana" w:hAnsi="Verdana"/>
          <w:sz w:val="18"/>
          <w:szCs w:val="18"/>
        </w:rPr>
        <w:footnoteReference w:id="1"/>
      </w:r>
      <w:r w:rsidR="001F3D03">
        <w:rPr>
          <w:rFonts w:ascii="Verdana" w:hAnsi="Verdana"/>
          <w:sz w:val="18"/>
          <w:szCs w:val="18"/>
        </w:rPr>
        <w:t>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Ciascuna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eventualmente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presentate da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partiti o gruppi politici espressi dalla minoranza di lingua francese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Valle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d'Aosta, di lingua tedesca della provincia di Bolzano 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lingua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slovena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Friuli-Venezia Giulia può</w:t>
      </w:r>
      <w:r w:rsidR="00B55155" w:rsidRPr="00B55155">
        <w:rPr>
          <w:rFonts w:ascii="Verdana" w:hAnsi="Verdana"/>
          <w:sz w:val="18"/>
          <w:szCs w:val="18"/>
        </w:rPr>
        <w:t xml:space="preserve"> collegarsi, agli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effetti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dell'assegnazione dei seggi prevista dai successivi articoli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21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22,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 altra lista della stessa circoscrizione presentata da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partito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 gruppo politico presente in tutte le circoscrizioni con lo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stesso contrassegno.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scopo,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dichiarazione di presentazione della lista,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indicata la lista con la quale si intende effettuare il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collegamento.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dichiarazioni di collegamento fra le liste debbono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essere reciproche.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dichiarazione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contenere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l'indicazione di un delegato effettivo ed uno supplente autorizzati 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designare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rappresentanti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 lista presso l'ufficio elettorale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circoscrizionale,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gli uffici elettorali provinciali e presso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uffici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ciascuna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sezi</w:t>
      </w:r>
      <w:r>
        <w:rPr>
          <w:rFonts w:ascii="Verdana" w:hAnsi="Verdana"/>
          <w:sz w:val="18"/>
          <w:szCs w:val="18"/>
        </w:rPr>
        <w:t>one elettorale, con le modalità</w:t>
      </w:r>
      <w:r w:rsidR="00B55155" w:rsidRPr="00B55155">
        <w:rPr>
          <w:rFonts w:ascii="Verdana" w:hAnsi="Verdana"/>
          <w:sz w:val="18"/>
          <w:szCs w:val="18"/>
        </w:rPr>
        <w:t xml:space="preserve"> e nei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termini di cui all'articolo 25 del testo unico 30 marzo 1957, n. 361,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 successive modificazioni.</w:t>
      </w:r>
    </w:p>
    <w:p w:rsidR="00B55155" w:rsidRPr="00B55155" w:rsidRDefault="00780947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uffici elettorali provinciali la designazione deve essere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depositata,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entro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12 del giorno in cui avviene l'elezione,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cancelleria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tribunale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nella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cui circoscrizione è </w:t>
      </w:r>
      <w:r w:rsidR="00B55155" w:rsidRPr="00B55155">
        <w:rPr>
          <w:rFonts w:ascii="Verdana" w:hAnsi="Verdana"/>
          <w:sz w:val="18"/>
          <w:szCs w:val="18"/>
        </w:rPr>
        <w:t>compreso il comune capoluogo della provincia.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13. </w:t>
      </w:r>
    </w:p>
    <w:p w:rsidR="00B55155" w:rsidRPr="00B55155" w:rsidRDefault="00780947" w:rsidP="001F3D0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circoscrizionale,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entro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trentaseiesimo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giorno antecedente quello della votazione, tenendo presenti i criteri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ed i termini di cui al precedente articolo 12 ed all'articolo 22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testo unico 30 marzo 1957, n. 361, e successive modificazioni, decide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ordine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all'ammissione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dichiarazioni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collegamento.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Verifica  che   nelle   liste   dei</w:t>
      </w:r>
      <w:r w:rsidR="001F3D03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candidati sia rispettato quanto prescritto dall'articolo  12,  ottavo</w:t>
      </w:r>
      <w:r w:rsidR="001F3D03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comma,  secondo  periodo.  In  caso  contrario,   riduce   la   lista</w:t>
      </w:r>
      <w:r w:rsidR="001F3D03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cancellando  i  nomi  dei  candidati</w:t>
      </w:r>
      <w:r w:rsidR="001F3D03">
        <w:rPr>
          <w:rFonts w:ascii="Verdana" w:hAnsi="Verdana"/>
          <w:sz w:val="18"/>
          <w:szCs w:val="18"/>
        </w:rPr>
        <w:t xml:space="preserve">  appartenenti  al  genere   più </w:t>
      </w:r>
      <w:r w:rsidR="001F3D03" w:rsidRPr="001F3D03">
        <w:rPr>
          <w:rFonts w:ascii="Verdana" w:hAnsi="Verdana"/>
          <w:sz w:val="18"/>
          <w:szCs w:val="18"/>
        </w:rPr>
        <w:t>rappresentato,  procedendo  dall'ultimo  della  lista,  in  modo   da</w:t>
      </w:r>
      <w:r w:rsidR="001F3D03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assicurare il rispetto della medesima disposizione. Qualora la lista,</w:t>
      </w:r>
      <w:r w:rsidR="001F3D03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all'esito della cancellazione delle candidature  eccedenti,  contenga</w:t>
      </w:r>
      <w:r w:rsidR="001F3D03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un numero di candidati inferiore  al  minimo  prescritto,  ricusa  la</w:t>
      </w:r>
      <w:r w:rsidR="001F3D03">
        <w:rPr>
          <w:rFonts w:ascii="Verdana" w:hAnsi="Verdana"/>
          <w:sz w:val="18"/>
          <w:szCs w:val="18"/>
        </w:rPr>
        <w:t xml:space="preserve"> lista. Verifica altresì</w:t>
      </w:r>
      <w:r w:rsidR="001F3D03" w:rsidRPr="001F3D03">
        <w:rPr>
          <w:rFonts w:ascii="Verdana" w:hAnsi="Verdana"/>
          <w:sz w:val="18"/>
          <w:szCs w:val="18"/>
        </w:rPr>
        <w:t xml:space="preserve"> che nelle liste dei candidati sia rispettato</w:t>
      </w:r>
      <w:r w:rsidR="001F3D03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quanto prescritto dall'articolo 12, ottavo comma, terzo  periodo.  In</w:t>
      </w:r>
      <w:r w:rsidR="001F3D03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caso contrario, modifica di conseguenza l'ordine di lista, collocando</w:t>
      </w:r>
      <w:r w:rsidR="001F3D03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dopo il primo candidato quello successivo di sesso diverso</w:t>
      </w:r>
      <w:r w:rsidR="002744BB">
        <w:rPr>
          <w:rStyle w:val="Rimandonotaapidipagina"/>
          <w:rFonts w:ascii="Verdana" w:hAnsi="Verdana"/>
          <w:sz w:val="18"/>
          <w:szCs w:val="18"/>
        </w:rPr>
        <w:footnoteReference w:id="2"/>
      </w:r>
      <w:r w:rsidR="001F3D03">
        <w:rPr>
          <w:rFonts w:ascii="Verdana" w:hAnsi="Verdana"/>
          <w:sz w:val="18"/>
          <w:szCs w:val="18"/>
        </w:rPr>
        <w:t xml:space="preserve">. </w:t>
      </w:r>
      <w:r w:rsidR="00B55155" w:rsidRPr="00B55155">
        <w:rPr>
          <w:rFonts w:ascii="Verdana" w:hAnsi="Verdana"/>
          <w:sz w:val="18"/>
          <w:szCs w:val="18"/>
        </w:rPr>
        <w:t>Assegna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numero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progressivo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ciascuna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ammessa,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mediante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sorteggio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effettuare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presenza dei delegati di lista appositamente convocati. 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 al nono comma dell'articolo 12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assumono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numero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progressivo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immediatamente successivo a quello sorteggiato dalla lista alla quale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sono collegate. I contrassegni delle liste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saranno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riportati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sulle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schede di votazione e sui manifesti contenenti le liste dei candidati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secondo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l'ordine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risultato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sorteggio.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decisioni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comunicate, nello stesso giorno, ai delegati di lista. 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Contro le decisioni di eliminazione di liste o di candidati,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ammissione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collegamento,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delegati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ricorrere, entro ventiquattro ore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comunicazione,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all'Ufficio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elettorale nazionale. 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3.</w:t>
      </w:r>
      <w:r>
        <w:rPr>
          <w:rFonts w:ascii="Verdana" w:hAnsi="Verdana"/>
          <w:sz w:val="18"/>
          <w:szCs w:val="18"/>
        </w:rPr>
        <w:tab/>
        <w:t>Per le modalità</w:t>
      </w:r>
      <w:r w:rsidR="00B55155" w:rsidRPr="00B55155">
        <w:rPr>
          <w:rFonts w:ascii="Verdana" w:hAnsi="Verdana"/>
          <w:sz w:val="18"/>
          <w:szCs w:val="18"/>
        </w:rPr>
        <w:t xml:space="preserve"> relative alla presentazione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ricorsi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nonché per le modalità</w:t>
      </w:r>
      <w:r w:rsidR="00B55155" w:rsidRPr="00B55155">
        <w:rPr>
          <w:rFonts w:ascii="Verdana" w:hAnsi="Verdana"/>
          <w:sz w:val="18"/>
          <w:szCs w:val="18"/>
        </w:rPr>
        <w:t xml:space="preserve"> ed i termini per le decisioni degli stessi e 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conseguenti comunicazioni ai ricorrenti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ed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uffici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circoscrizionali, si osservano le norme di 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all'articolo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23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testo unico 30 marzo 1957, n. 3</w:t>
      </w:r>
      <w:r>
        <w:rPr>
          <w:rFonts w:ascii="Verdana" w:hAnsi="Verdana"/>
          <w:sz w:val="18"/>
          <w:szCs w:val="18"/>
        </w:rPr>
        <w:t>61, e successive modificazioni.</w:t>
      </w:r>
    </w:p>
    <w:p w:rsidR="00B55155" w:rsidRPr="00B55155" w:rsidRDefault="00780947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manifesto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riproducente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contrassegni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candidati ammessi deve essere pubblicato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nell'albo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pretorio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ed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altri luoghi pubblici entro l'ottavo giorno antecedente la data delle</w:t>
      </w:r>
      <w:r>
        <w:rPr>
          <w:rFonts w:ascii="Verdana" w:hAnsi="Verdana"/>
          <w:sz w:val="18"/>
          <w:szCs w:val="18"/>
        </w:rPr>
        <w:t xml:space="preserve"> elezioni.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55155" w:rsidRPr="00D63D7F" w:rsidRDefault="00D63D7F" w:rsidP="00D63D7F">
      <w:pPr>
        <w:tabs>
          <w:tab w:val="left" w:pos="426"/>
        </w:tabs>
        <w:spacing w:after="40"/>
        <w:jc w:val="center"/>
        <w:rPr>
          <w:rFonts w:ascii="Verdana" w:hAnsi="Verdana" w:cs="Arial"/>
          <w:b/>
          <w:color w:val="993366"/>
          <w:sz w:val="18"/>
          <w:szCs w:val="18"/>
        </w:rPr>
      </w:pPr>
      <w:r w:rsidRPr="00D63D7F">
        <w:rPr>
          <w:rFonts w:ascii="Verdana" w:hAnsi="Verdana" w:cs="Arial"/>
          <w:b/>
          <w:color w:val="993366"/>
          <w:sz w:val="18"/>
          <w:szCs w:val="18"/>
        </w:rPr>
        <w:t>TITOLO IV</w:t>
      </w:r>
    </w:p>
    <w:p w:rsidR="00B55155" w:rsidRPr="00D63D7F" w:rsidRDefault="00D63D7F" w:rsidP="00D63D7F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 w:rsidRPr="00D63D7F">
        <w:rPr>
          <w:rFonts w:ascii="Verdana" w:hAnsi="Verdana" w:cs="Arial"/>
          <w:i/>
          <w:sz w:val="18"/>
          <w:szCs w:val="18"/>
        </w:rPr>
        <w:t>Votazione</w:t>
      </w:r>
    </w:p>
    <w:p w:rsidR="0088604E" w:rsidRDefault="0088604E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14.</w:t>
      </w:r>
    </w:p>
    <w:p w:rsidR="00B55155" w:rsidRPr="00B55155" w:rsidRDefault="00780947" w:rsidP="001F3D0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1F3D03" w:rsidRPr="001F3D03">
        <w:rPr>
          <w:rFonts w:ascii="Verdana" w:hAnsi="Verdana"/>
          <w:sz w:val="18"/>
          <w:szCs w:val="18"/>
        </w:rPr>
        <w:t>L'elettore pu</w:t>
      </w:r>
      <w:r w:rsidR="001F3D03">
        <w:rPr>
          <w:rFonts w:ascii="Verdana" w:hAnsi="Verdana"/>
          <w:sz w:val="18"/>
          <w:szCs w:val="18"/>
        </w:rPr>
        <w:t>ò</w:t>
      </w:r>
      <w:r w:rsidR="001F3D03" w:rsidRPr="001F3D03">
        <w:rPr>
          <w:rFonts w:ascii="Verdana" w:hAnsi="Verdana"/>
          <w:sz w:val="18"/>
          <w:szCs w:val="18"/>
        </w:rPr>
        <w:t xml:space="preserve"> esprimere fino a</w:t>
      </w:r>
      <w:r w:rsidR="001F3D03">
        <w:rPr>
          <w:rFonts w:ascii="Verdana" w:hAnsi="Verdana"/>
          <w:sz w:val="18"/>
          <w:szCs w:val="18"/>
        </w:rPr>
        <w:t xml:space="preserve"> tre preferenze. Nel caso di più </w:t>
      </w:r>
      <w:r w:rsidR="001F3D03" w:rsidRPr="001F3D03">
        <w:rPr>
          <w:rFonts w:ascii="Verdana" w:hAnsi="Verdana"/>
          <w:sz w:val="18"/>
          <w:szCs w:val="18"/>
        </w:rPr>
        <w:t>preferenze espresse, queste  devono  riguardare  candidati  di  sesso</w:t>
      </w:r>
      <w:r w:rsidR="001F3D03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diverso,  pena   l'annullamento   della   seconda   e   della   terza</w:t>
      </w:r>
      <w:r w:rsidR="001F3D03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preferenza</w:t>
      </w:r>
      <w:r w:rsidR="002744BB">
        <w:rPr>
          <w:rStyle w:val="Rimandonotaapidipagina"/>
          <w:rFonts w:ascii="Verdana" w:hAnsi="Verdana"/>
          <w:sz w:val="18"/>
          <w:szCs w:val="18"/>
        </w:rPr>
        <w:footnoteReference w:id="3"/>
      </w:r>
      <w:r w:rsidR="00B55155" w:rsidRPr="00B55155">
        <w:rPr>
          <w:rFonts w:ascii="Verdana" w:hAnsi="Verdana"/>
          <w:sz w:val="18"/>
          <w:szCs w:val="18"/>
        </w:rPr>
        <w:t>.</w:t>
      </w:r>
    </w:p>
    <w:p w:rsidR="00B55155" w:rsidRPr="00B55155" w:rsidRDefault="00780947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Una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sola preferenza può</w:t>
      </w:r>
      <w:r w:rsidR="00B55155" w:rsidRPr="00B55155">
        <w:rPr>
          <w:rFonts w:ascii="Verdana" w:hAnsi="Verdana"/>
          <w:sz w:val="18"/>
          <w:szCs w:val="18"/>
        </w:rPr>
        <w:t xml:space="preserve"> essere espressa per candidati della lista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minoranza linguistica che si collega ai sensi dell'articolo 12.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15.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schede,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colore diverso per ciascuna circoscrizione, debbono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avere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caratteristiche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essenziali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modello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descritto nelle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allegate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tabelle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B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debbono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riprodurre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fac-simile 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contrassegni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tutte le liste ammesse secondo il numero progressivo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attribuito dall'ufficio</w:t>
      </w:r>
      <w:r>
        <w:rPr>
          <w:rFonts w:ascii="Verdana" w:hAnsi="Verdana"/>
          <w:sz w:val="18"/>
          <w:szCs w:val="18"/>
        </w:rPr>
        <w:t xml:space="preserve"> elettorale circoscrizionale. </w:t>
      </w:r>
      <w:r w:rsidR="00B55155" w:rsidRPr="00B55155">
        <w:rPr>
          <w:rFonts w:ascii="Verdana" w:hAnsi="Verdana"/>
          <w:sz w:val="18"/>
          <w:szCs w:val="18"/>
        </w:rPr>
        <w:t>I contrassegni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riprodotti sulle schede con il diametro di centimetri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3.</w:t>
      </w:r>
    </w:p>
    <w:p w:rsidR="00B55155" w:rsidRPr="00B55155" w:rsidRDefault="00780947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Accanto ad ogni contrassegno sono tracciate le linee orizzontali in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numero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quello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preferenza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 l'elettore ha</w:t>
      </w:r>
      <w:r>
        <w:rPr>
          <w:rFonts w:ascii="Verdana" w:hAnsi="Verdana"/>
          <w:sz w:val="18"/>
          <w:szCs w:val="18"/>
        </w:rPr>
        <w:t xml:space="preserve"> facoltà</w:t>
      </w:r>
      <w:r w:rsidR="00B55155" w:rsidRPr="00B55155">
        <w:rPr>
          <w:rFonts w:ascii="Verdana" w:hAnsi="Verdana"/>
          <w:sz w:val="18"/>
          <w:szCs w:val="18"/>
        </w:rPr>
        <w:t xml:space="preserve"> di esprimere per i candidati della lista votata.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16.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Compiute le operazioni previste dall'articolo 45 del testo unico 30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marzo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1957,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361,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 successive modificazioni, il presidente 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seggio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rinvia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ulteriori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6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successivo.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voto hanno inizio subito dopo la apposizione 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bollo sulle schede, a norma dell'articolo 46 del testo unico 30 marzo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1957,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361,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successive modificazioni, e debbono avere termine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alle ore 22 del giorno stabilito per la votazione.</w:t>
      </w:r>
    </w:p>
    <w:p w:rsidR="00B55155" w:rsidRPr="00B55155" w:rsidRDefault="00780947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Dopo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hanno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votato, il presidente procede alle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 all'articolo 67 del testo unico 30 marzo 1957, n.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361,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successive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modificazioni;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quindi dà</w:t>
      </w:r>
      <w:r w:rsidR="00B55155" w:rsidRPr="00B55155">
        <w:rPr>
          <w:rFonts w:ascii="Verdana" w:hAnsi="Verdana"/>
          <w:sz w:val="18"/>
          <w:szCs w:val="18"/>
        </w:rPr>
        <w:t xml:space="preserve"> immediatamente inizio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scrutinio,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debbono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svolgersi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senza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interruzioni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ed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portate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termine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entro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12 ore dal loro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inizio.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55155" w:rsidRPr="00D63D7F" w:rsidRDefault="00D63D7F" w:rsidP="00D63D7F">
      <w:pPr>
        <w:tabs>
          <w:tab w:val="left" w:pos="426"/>
        </w:tabs>
        <w:spacing w:after="40"/>
        <w:jc w:val="center"/>
        <w:rPr>
          <w:rFonts w:ascii="Verdana" w:hAnsi="Verdana" w:cs="Arial"/>
          <w:b/>
          <w:color w:val="993366"/>
          <w:sz w:val="18"/>
          <w:szCs w:val="18"/>
        </w:rPr>
      </w:pPr>
      <w:r w:rsidRPr="00D63D7F">
        <w:rPr>
          <w:rFonts w:ascii="Verdana" w:hAnsi="Verdana" w:cs="Arial"/>
          <w:b/>
          <w:color w:val="993366"/>
          <w:sz w:val="18"/>
          <w:szCs w:val="18"/>
        </w:rPr>
        <w:t>TITOLO V</w:t>
      </w:r>
    </w:p>
    <w:p w:rsidR="00B55155" w:rsidRPr="00D63D7F" w:rsidRDefault="00D63D7F" w:rsidP="00D63D7F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 w:rsidRPr="00D63D7F">
        <w:rPr>
          <w:rFonts w:ascii="Verdana" w:hAnsi="Verdana" w:cs="Arial"/>
          <w:i/>
          <w:sz w:val="18"/>
          <w:szCs w:val="18"/>
        </w:rPr>
        <w:t>Scrutinio</w:t>
      </w: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17.</w:t>
      </w:r>
    </w:p>
    <w:p w:rsidR="00B55155" w:rsidRPr="00B55155" w:rsidRDefault="00780947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Compiute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operazioni di cui al primo comma dell'articolo 75 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testo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unico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30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marzo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1957, n. 361, e successive modificazioni, il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dell'ufficio elettorale di sezione provvede ad inviare al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sindaco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 comune, per il successivo inoltro all'ufficio elettorale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provinciale,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 plico chiuso e sigillato contenente un esemplare 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verbale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schede e tutti i plichi e documenti di cui al terzo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comma dell'articolo 72 del testo</w:t>
      </w:r>
      <w:r>
        <w:rPr>
          <w:rFonts w:ascii="Verdana" w:hAnsi="Verdana"/>
          <w:sz w:val="18"/>
          <w:szCs w:val="18"/>
        </w:rPr>
        <w:t xml:space="preserve"> unico suddetto, nonché</w:t>
      </w:r>
      <w:r w:rsidR="00B55155" w:rsidRPr="00B55155">
        <w:rPr>
          <w:rFonts w:ascii="Verdana" w:hAnsi="Verdana"/>
          <w:sz w:val="18"/>
          <w:szCs w:val="18"/>
        </w:rPr>
        <w:t>, qualora non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siano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completate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termini le operazioni di scrutinio, 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cassetta,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l'urna, i plichi e gli altri documenti di cui all'articolo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73 del citato testo unico.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18.</w:t>
      </w:r>
    </w:p>
    <w:p w:rsidR="00B55155" w:rsidRPr="00B55155" w:rsidRDefault="00780947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provinciale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compie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all'articolo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76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 testo unico 30 marzo 1957, n. 361, e successive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modificazioni.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Successivamente,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sulla base dei verbali di scrutinio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trasmessi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dagli uffici di sezione di tutti i comuni della provincia,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facendosi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assistere,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ove lo ereda</w:t>
      </w:r>
      <w:r>
        <w:rPr>
          <w:rFonts w:ascii="Verdana" w:hAnsi="Verdana"/>
          <w:sz w:val="18"/>
          <w:szCs w:val="18"/>
        </w:rPr>
        <w:t>, da uno o più</w:t>
      </w:r>
      <w:r w:rsidR="00B55155" w:rsidRPr="00B55155">
        <w:rPr>
          <w:rFonts w:ascii="Verdana" w:hAnsi="Verdana"/>
          <w:sz w:val="18"/>
          <w:szCs w:val="18"/>
        </w:rPr>
        <w:t xml:space="preserve"> esperti scelti dal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presidente, procede alle seguenti operazioni: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1)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somma i voti ottenuti da ciascuna lista nelle singole sezioni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compresi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quelli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numero </w:t>
      </w:r>
      <w:r w:rsidRPr="00780947">
        <w:rPr>
          <w:rFonts w:ascii="Verdana" w:hAnsi="Verdana"/>
          <w:i/>
          <w:sz w:val="18"/>
          <w:szCs w:val="18"/>
        </w:rPr>
        <w:t>2)</w:t>
      </w:r>
      <w:r w:rsidRPr="00B55155">
        <w:rPr>
          <w:rFonts w:ascii="Verdana" w:hAnsi="Verdana"/>
          <w:sz w:val="18"/>
          <w:szCs w:val="18"/>
        </w:rPr>
        <w:t xml:space="preserve"> del citato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articolo 76;</w:t>
      </w:r>
    </w:p>
    <w:p w:rsidR="00B55155" w:rsidRPr="00B55155" w:rsidRDefault="00B55155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somma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voti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preferenza riportati da ciascun candidato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compresi quelli di cui al numero </w:t>
      </w:r>
      <w:r w:rsidRPr="00780947">
        <w:rPr>
          <w:rFonts w:ascii="Verdana" w:hAnsi="Verdana"/>
          <w:i/>
          <w:sz w:val="18"/>
          <w:szCs w:val="18"/>
        </w:rPr>
        <w:t>2)</w:t>
      </w:r>
      <w:r w:rsidRPr="00B55155">
        <w:rPr>
          <w:rFonts w:ascii="Verdana" w:hAnsi="Verdana"/>
          <w:sz w:val="18"/>
          <w:szCs w:val="18"/>
        </w:rPr>
        <w:t xml:space="preserve"> del citato articolo 76.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tutte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operazioni dell'ufficio elettorale provinciale viene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redatto, in duplice esemplare, apposito verbale.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Uno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esemplari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inviato,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mezzo di apposito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corriere,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circoscrizionale, che ne rilascia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ricevuta.</w:t>
      </w:r>
    </w:p>
    <w:p w:rsidR="00B55155" w:rsidRPr="00B55155" w:rsidRDefault="00780947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secondo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esemplare,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 i documenti annessi, con gli eventuali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reclami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avverso le operazioni elettorali e con i verbali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ed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relativi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atti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documenti ad essi allegati,</w:t>
      </w:r>
      <w:r>
        <w:rPr>
          <w:rFonts w:ascii="Verdana" w:hAnsi="Verdana"/>
          <w:sz w:val="18"/>
          <w:szCs w:val="18"/>
        </w:rPr>
        <w:t xml:space="preserve"> nonché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plichi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 al terzo comma dell'articolo 72 del testo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unico suddetto, sono depositati presso la cancelleria del tribunale.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19.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circoscrizionale, per le sezioni istituite 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norma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dell'articolo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30, compie le operazioni di cui all'articolo 76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 testo unico 30 marzo 1957, n. 361, e successive modificazioni, ed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esegue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spoglio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schede ad esso eventualmente pervenute, 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norma del decimo comma dell'articolo 36, compilando appositi distinti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verbali.</w:t>
      </w:r>
    </w:p>
    <w:p w:rsidR="00B55155" w:rsidRPr="00B55155" w:rsidRDefault="00780947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Copia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verbali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cui al precedente comma nonché</w:t>
      </w:r>
      <w:r w:rsidR="00B55155" w:rsidRPr="00B55155">
        <w:rPr>
          <w:rFonts w:ascii="Verdana" w:hAnsi="Verdana"/>
          <w:sz w:val="18"/>
          <w:szCs w:val="18"/>
        </w:rPr>
        <w:t xml:space="preserve"> un estratto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verbale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relativo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riesame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contenenti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contestati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 provvisoriamente non assegnati devono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rimessi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capo dell'ufficio della circoscrizione consolare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nella quale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compresa la relativa sezione.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20. </w:t>
      </w:r>
    </w:p>
    <w:p w:rsidR="00B55155" w:rsidRPr="00B55155" w:rsidRDefault="00780947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L'ufficio elettorale circoscrizionale,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scorta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verbali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pervenuti dagli uffici elettorali provinciali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quelli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all'articolo 37, nonché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compiute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sensi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precedente articolo, facendosi assist</w:t>
      </w:r>
      <w:r>
        <w:rPr>
          <w:rFonts w:ascii="Verdana" w:hAnsi="Verdana"/>
          <w:sz w:val="18"/>
          <w:szCs w:val="18"/>
        </w:rPr>
        <w:t xml:space="preserve">ere, ove lo ereda, da uno o più </w:t>
      </w:r>
      <w:r w:rsidR="00B55155" w:rsidRPr="00B55155">
        <w:rPr>
          <w:rFonts w:ascii="Verdana" w:hAnsi="Verdana"/>
          <w:sz w:val="18"/>
          <w:szCs w:val="18"/>
        </w:rPr>
        <w:t xml:space="preserve">esperti scelti dal presidente: 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1)</w:t>
      </w:r>
      <w:r w:rsidRPr="00B55155">
        <w:rPr>
          <w:rFonts w:ascii="Verdana" w:hAnsi="Verdana"/>
          <w:sz w:val="18"/>
          <w:szCs w:val="18"/>
        </w:rPr>
        <w:t xml:space="preserve"> determina la cifra elettorale di ogni lista e,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liste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collegate a norma dell'articolo 12, la cifra elettorale di gruppo. La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cifra elettorale di lista </w:t>
      </w:r>
      <w:r w:rsidR="00780947">
        <w:rPr>
          <w:rFonts w:ascii="Verdana" w:hAnsi="Verdana"/>
          <w:sz w:val="18"/>
          <w:szCs w:val="18"/>
        </w:rPr>
        <w:t>è</w:t>
      </w:r>
      <w:r w:rsidRPr="00B55155">
        <w:rPr>
          <w:rFonts w:ascii="Verdana" w:hAnsi="Verdana"/>
          <w:sz w:val="18"/>
          <w:szCs w:val="18"/>
        </w:rPr>
        <w:t xml:space="preserve"> data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somma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voti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lista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ottenuti da ciascuna lista nella circoscrizione. La cifra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elettorale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di gruppo </w:t>
      </w:r>
      <w:r w:rsidR="00780947">
        <w:rPr>
          <w:rFonts w:ascii="Verdana" w:hAnsi="Verdana"/>
          <w:sz w:val="18"/>
          <w:szCs w:val="18"/>
        </w:rPr>
        <w:t>è</w:t>
      </w:r>
      <w:r w:rsidRPr="00B55155">
        <w:rPr>
          <w:rFonts w:ascii="Verdana" w:hAnsi="Verdana"/>
          <w:sz w:val="18"/>
          <w:szCs w:val="18"/>
        </w:rPr>
        <w:t xml:space="preserve"> data dalla somma dei voti riportati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lista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che compone il gruppo nella circoscrizione; 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2)</w:t>
      </w:r>
      <w:r w:rsidRPr="00B55155">
        <w:rPr>
          <w:rFonts w:ascii="Verdana" w:hAnsi="Verdana"/>
          <w:sz w:val="18"/>
          <w:szCs w:val="18"/>
        </w:rPr>
        <w:t xml:space="preserve"> comunica all'Ufficio elettorale nazionale, a mezzo di estratto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 verbale, per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gruppo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liste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costituito a norma dell'articolo 12, il numero dei candidati in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essa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o in esso compresi e la cifra elettorale; 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3)</w:t>
      </w:r>
      <w:r w:rsidRPr="00B55155">
        <w:rPr>
          <w:rFonts w:ascii="Verdana" w:hAnsi="Verdana"/>
          <w:sz w:val="18"/>
          <w:szCs w:val="18"/>
        </w:rPr>
        <w:t xml:space="preserve"> determina la cifra individuale di ogni candidato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sommando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il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numero dei voti di preferenza riportati da ciascuno di essi in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tutte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le sezioni della circoscrizione e in tutte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sezioni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istituite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norma dell'articolo 30; 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4)</w:t>
      </w:r>
      <w:r w:rsidRPr="00B55155">
        <w:rPr>
          <w:rFonts w:ascii="Verdana" w:hAnsi="Verdana"/>
          <w:sz w:val="18"/>
          <w:szCs w:val="18"/>
        </w:rPr>
        <w:t xml:space="preserve"> determina la graduatoria dei candidati di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lista,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seconda delle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rispettive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cifre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individuali.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780947">
        <w:rPr>
          <w:rFonts w:ascii="Verdana" w:hAnsi="Verdana"/>
          <w:sz w:val="18"/>
          <w:szCs w:val="18"/>
        </w:rPr>
        <w:t>parità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cifre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individuali, prevale l'ordin</w:t>
      </w:r>
      <w:r w:rsidR="00780947">
        <w:rPr>
          <w:rFonts w:ascii="Verdana" w:hAnsi="Verdana"/>
          <w:sz w:val="18"/>
          <w:szCs w:val="18"/>
        </w:rPr>
        <w:t>e di presentazione nella lista.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21.</w:t>
      </w:r>
    </w:p>
    <w:p w:rsidR="00B55155" w:rsidRPr="00B55155" w:rsidRDefault="00780947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nazionale, ricevuti gli estratti dei verbali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tutti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gli uffici elettorali circoscrizionali di cui al n. </w:t>
      </w:r>
      <w:r w:rsidR="00B55155" w:rsidRPr="00780947">
        <w:rPr>
          <w:rFonts w:ascii="Verdana" w:hAnsi="Verdana"/>
          <w:i/>
          <w:sz w:val="18"/>
          <w:szCs w:val="18"/>
        </w:rPr>
        <w:t>2)</w:t>
      </w:r>
      <w:r w:rsidR="00B55155" w:rsidRPr="00B55155">
        <w:rPr>
          <w:rFonts w:ascii="Verdana" w:hAnsi="Verdana"/>
          <w:sz w:val="18"/>
          <w:szCs w:val="18"/>
        </w:rPr>
        <w:t xml:space="preserve"> 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precedente articolo, facendosi assist</w:t>
      </w:r>
      <w:r>
        <w:rPr>
          <w:rFonts w:ascii="Verdana" w:hAnsi="Verdana"/>
          <w:sz w:val="18"/>
          <w:szCs w:val="18"/>
        </w:rPr>
        <w:t xml:space="preserve">ere, ove lo ereda, da uno o più </w:t>
      </w:r>
      <w:r w:rsidR="00B55155" w:rsidRPr="00B55155">
        <w:rPr>
          <w:rFonts w:ascii="Verdana" w:hAnsi="Verdana"/>
          <w:sz w:val="18"/>
          <w:szCs w:val="18"/>
        </w:rPr>
        <w:t>esperti scelti dal presidente: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1)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determina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cifra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elettorale nazionale di ciascuna lista.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cifra</w:t>
      </w:r>
      <w:r>
        <w:rPr>
          <w:rFonts w:ascii="Verdana" w:hAnsi="Verdana"/>
          <w:sz w:val="18"/>
          <w:szCs w:val="18"/>
        </w:rPr>
        <w:t xml:space="preserve"> </w:t>
      </w:r>
      <w:r w:rsidR="0078094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somma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dei voti riportati nelle singole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dalle liste aventi il medesimo contrassegno e, per le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lastRenderedPageBreak/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stati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costituiti,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norma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12, gruppi di liste, dei voti riportati dal gruppo nel</w:t>
      </w:r>
      <w:r w:rsidR="00780947">
        <w:rPr>
          <w:rFonts w:ascii="Verdana" w:hAnsi="Verdana"/>
          <w:sz w:val="18"/>
          <w:szCs w:val="18"/>
        </w:rPr>
        <w:t xml:space="preserve"> quale è</w:t>
      </w:r>
      <w:r w:rsidRPr="00B55155">
        <w:rPr>
          <w:rFonts w:ascii="Verdana" w:hAnsi="Verdana"/>
          <w:sz w:val="18"/>
          <w:szCs w:val="18"/>
        </w:rPr>
        <w:t xml:space="preserve"> collegata la lista del partito o gruppo politico presente in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tutte le circoscrizioni con lo stesso contrassegno;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1-bis)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individua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abbiano conseguito sul piano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nazionale almeno il 4 per </w:t>
      </w:r>
      <w:r w:rsidR="00780947">
        <w:rPr>
          <w:rFonts w:ascii="Verdana" w:hAnsi="Verdana"/>
          <w:sz w:val="18"/>
          <w:szCs w:val="18"/>
        </w:rPr>
        <w:t>cento dei voti validi espressi</w:t>
      </w:r>
      <w:r w:rsidRPr="00B55155">
        <w:rPr>
          <w:rFonts w:ascii="Verdana" w:hAnsi="Verdana"/>
          <w:sz w:val="18"/>
          <w:szCs w:val="18"/>
        </w:rPr>
        <w:t>;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al riparto dei seggi tra le liste di cui al numero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C73720">
        <w:rPr>
          <w:rFonts w:ascii="Verdana" w:hAnsi="Verdana"/>
          <w:i/>
          <w:sz w:val="18"/>
          <w:szCs w:val="18"/>
        </w:rPr>
        <w:t>1-bis)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base alla cifra elettorale nazionale di ciascuna lista. A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tal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divide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totale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delle cifre elettorali nazionali delle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ammesse alla ripartizione dei seggi per il numero dei seggi da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attribuire,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ottenendo</w:t>
      </w:r>
      <w:r>
        <w:rPr>
          <w:rFonts w:ascii="Verdana" w:hAnsi="Verdana"/>
          <w:sz w:val="18"/>
          <w:szCs w:val="18"/>
        </w:rPr>
        <w:t xml:space="preserve"> </w:t>
      </w:r>
      <w:r w:rsidR="00C73720">
        <w:rPr>
          <w:rFonts w:ascii="Verdana" w:hAnsi="Verdana"/>
          <w:sz w:val="18"/>
          <w:szCs w:val="18"/>
        </w:rPr>
        <w:t>così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quoziente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nazionale.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Nell'effettuare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divisione trascura l'eventuale parte frazionaria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 quoziente. Divide, poi, la cifra elettorale nazionale di ciascuna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quoziente.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Attribuisce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quindi ad ogni lista tanti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quante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volte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quoziente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risulti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contenuto nella cifra elettorale nazionale di ciascuna lista. I seggi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rimangono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ancora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attribuire sono rispettivamente assegnati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alle liste per le quali le ultime divisioni hanno dato maggiori resti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="00C73720">
        <w:rPr>
          <w:rFonts w:ascii="Verdana" w:hAnsi="Verdana"/>
          <w:sz w:val="18"/>
          <w:szCs w:val="18"/>
        </w:rPr>
        <w:t>caso di parità</w:t>
      </w:r>
      <w:r w:rsidRPr="00B55155">
        <w:rPr>
          <w:rFonts w:ascii="Verdana" w:hAnsi="Verdana"/>
          <w:sz w:val="18"/>
          <w:szCs w:val="18"/>
        </w:rPr>
        <w:t xml:space="preserve"> di resti, a quelle liste che abbiano avuto la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maggiore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cifra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="00C73720">
        <w:rPr>
          <w:rFonts w:ascii="Verdana" w:hAnsi="Verdana"/>
          <w:sz w:val="18"/>
          <w:szCs w:val="18"/>
        </w:rPr>
        <w:t>nazionale; a parità</w:t>
      </w:r>
      <w:r w:rsidRPr="00B55155">
        <w:rPr>
          <w:rFonts w:ascii="Verdana" w:hAnsi="Verdana"/>
          <w:sz w:val="18"/>
          <w:szCs w:val="18"/>
        </w:rPr>
        <w:t xml:space="preserve"> di cifra elettorale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sorteggio. Si considerano resti anche le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cifre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nazionali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liste che non hanno raggiunto il</w:t>
      </w:r>
      <w:r w:rsidR="00C73720">
        <w:rPr>
          <w:rFonts w:ascii="Verdana" w:hAnsi="Verdana"/>
          <w:sz w:val="18"/>
          <w:szCs w:val="18"/>
        </w:rPr>
        <w:t xml:space="preserve"> quoziente elettorale nazionale</w:t>
      </w:r>
      <w:r w:rsidRPr="00B55155">
        <w:rPr>
          <w:rFonts w:ascii="Verdana" w:hAnsi="Verdana"/>
          <w:sz w:val="18"/>
          <w:szCs w:val="18"/>
        </w:rPr>
        <w:t>.</w:t>
      </w:r>
    </w:p>
    <w:p w:rsidR="00B55155" w:rsidRPr="00B55155" w:rsidRDefault="00B55155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73720">
        <w:rPr>
          <w:rFonts w:ascii="Verdana" w:hAnsi="Verdana"/>
          <w:i/>
          <w:sz w:val="18"/>
          <w:szCs w:val="18"/>
        </w:rPr>
        <w:t>3)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distribuzione nelle singole circoscrizioni dei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="00C73720">
        <w:rPr>
          <w:rFonts w:ascii="Verdana" w:hAnsi="Verdana"/>
          <w:sz w:val="18"/>
          <w:szCs w:val="18"/>
        </w:rPr>
        <w:t>così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assegnati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alle varie liste. A tal fine divide la cifra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numero dei seggi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attribuiti al</w:t>
      </w:r>
      <w:r w:rsidR="00C73720">
        <w:rPr>
          <w:rFonts w:ascii="Verdana" w:hAnsi="Verdana"/>
          <w:sz w:val="18"/>
          <w:szCs w:val="18"/>
        </w:rPr>
        <w:t>la lista stessa con le modalità</w:t>
      </w:r>
      <w:r w:rsidRPr="00B55155">
        <w:rPr>
          <w:rFonts w:ascii="Verdana" w:hAnsi="Verdana"/>
          <w:sz w:val="18"/>
          <w:szCs w:val="18"/>
        </w:rPr>
        <w:t xml:space="preserve"> di cui al precedente n.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C73720">
        <w:rPr>
          <w:rFonts w:ascii="Verdana" w:hAnsi="Verdana"/>
          <w:i/>
          <w:sz w:val="18"/>
          <w:szCs w:val="18"/>
        </w:rPr>
        <w:t>2)</w:t>
      </w:r>
      <w:r w:rsidR="00C73720">
        <w:rPr>
          <w:rFonts w:ascii="Verdana" w:hAnsi="Verdana"/>
          <w:sz w:val="18"/>
          <w:szCs w:val="18"/>
        </w:rPr>
        <w:t>, ottenendo così</w:t>
      </w:r>
      <w:r w:rsidRPr="00B55155">
        <w:rPr>
          <w:rFonts w:ascii="Verdana" w:hAnsi="Verdana"/>
          <w:sz w:val="18"/>
          <w:szCs w:val="18"/>
        </w:rPr>
        <w:t xml:space="preserve"> il quoziente elettorale di lista. Nell'effettuare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divisione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trascura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l'eventuale parte frazionaria del quoziente.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Attribuisce,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poi,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alla lista, sia essa singola sia formata da liste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collegate a norma dell'articolo 12, nelle varie circoscrizioni, tanti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quante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volte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rispettivo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quoziente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 lista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risulti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contenuto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cifra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circoscrizionale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della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lista.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rimangono ancora da attribuire sono assegnati,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rispettivamente,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ultime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divisioni hanno dato mag</w:t>
      </w:r>
      <w:r w:rsidR="00C73720">
        <w:rPr>
          <w:rFonts w:ascii="Verdana" w:hAnsi="Verdana"/>
          <w:sz w:val="18"/>
          <w:szCs w:val="18"/>
        </w:rPr>
        <w:t>giori resti e, in caso di parità</w:t>
      </w:r>
      <w:r w:rsidRPr="00B55155">
        <w:rPr>
          <w:rFonts w:ascii="Verdana" w:hAnsi="Verdana"/>
          <w:sz w:val="18"/>
          <w:szCs w:val="18"/>
        </w:rPr>
        <w:t xml:space="preserve"> di resti, a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quelle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quali si </w:t>
      </w:r>
      <w:r w:rsidR="00C73720">
        <w:rPr>
          <w:rFonts w:ascii="Verdana" w:hAnsi="Verdana"/>
          <w:sz w:val="18"/>
          <w:szCs w:val="18"/>
        </w:rPr>
        <w:t>è</w:t>
      </w:r>
      <w:r w:rsidRPr="00B55155">
        <w:rPr>
          <w:rFonts w:ascii="Verdana" w:hAnsi="Verdana"/>
          <w:sz w:val="18"/>
          <w:szCs w:val="18"/>
        </w:rPr>
        <w:t xml:space="preserve"> ottenuta la maggiore cifra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circoscrizionale;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C73720">
        <w:rPr>
          <w:rFonts w:ascii="Verdana" w:hAnsi="Verdana"/>
          <w:sz w:val="18"/>
          <w:szCs w:val="18"/>
        </w:rPr>
        <w:t>parità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cifra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elettorale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circoscrizionale,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si procede a sorteggio. Si considerano resti anche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cifre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elettorali che non hanno raggiunto il quoziente elettorale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lista. Se alla lista in </w:t>
      </w:r>
      <w:r w:rsidR="00C73720">
        <w:rPr>
          <w:rFonts w:ascii="Verdana" w:hAnsi="Verdana"/>
          <w:sz w:val="18"/>
          <w:szCs w:val="18"/>
        </w:rPr>
        <w:t>una circoscrizione spettano più</w:t>
      </w:r>
      <w:r w:rsidRPr="00B55155">
        <w:rPr>
          <w:rFonts w:ascii="Verdana" w:hAnsi="Verdana"/>
          <w:sz w:val="18"/>
          <w:szCs w:val="18"/>
        </w:rPr>
        <w:t xml:space="preserve"> seggi di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quanti sono i suoi componenti, restano eletti tutti i candidati della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un nuovo riparto dei seggi nei riguardi di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tutte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altre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base di un secondo quoziente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ottenuto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dividendo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totale dei voti validi attribuiti alla lista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nelle circoscrizioni stesse, per il numero dei seggi che sono rimasti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da assegnare. Si effettua, poi, l'attribuzione dei seggi tra le varie</w:t>
      </w:r>
      <w:r w:rsidR="00C73720">
        <w:rPr>
          <w:rFonts w:ascii="Verdana" w:hAnsi="Verdana"/>
          <w:sz w:val="18"/>
          <w:szCs w:val="18"/>
        </w:rPr>
        <w:t xml:space="preserve"> liste, con le modalità</w:t>
      </w:r>
      <w:r w:rsidRPr="00B55155">
        <w:rPr>
          <w:rFonts w:ascii="Verdana" w:hAnsi="Verdana"/>
          <w:sz w:val="18"/>
          <w:szCs w:val="18"/>
        </w:rPr>
        <w:t xml:space="preserve"> sopra previste.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provvede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 comunicare ai singoli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uffici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 numero dei seggi assegnati 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ciascuna lista.</w:t>
      </w:r>
    </w:p>
    <w:p w:rsidR="00B55155" w:rsidRPr="00B55155" w:rsidRDefault="00C73720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tutte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 nazionale viene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redatto,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duplice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esemplare,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apposito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ver</w:t>
      </w:r>
      <w:r>
        <w:rPr>
          <w:rFonts w:ascii="Verdana" w:hAnsi="Verdana"/>
          <w:sz w:val="18"/>
          <w:szCs w:val="18"/>
        </w:rPr>
        <w:t xml:space="preserve">bale: un esemplare è </w:t>
      </w:r>
      <w:r w:rsidR="00B55155" w:rsidRPr="00B55155">
        <w:rPr>
          <w:rFonts w:ascii="Verdana" w:hAnsi="Verdana"/>
          <w:sz w:val="18"/>
          <w:szCs w:val="18"/>
        </w:rPr>
        <w:t>rimesso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alla segreteria del Parlamento europeo, la quale ne rilascia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ricevuta;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l'altro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esemplare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depositato nella cancelleria della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Corte di cassazione.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22.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circoscrizionale,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ricevute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comunicazioni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penultimo comma del precedente articolo, proclama eletti i candidati,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limiti dei seggi ai quali ciascuna lista ha diritto, seguendo 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graduatoria prevista al n. </w:t>
      </w:r>
      <w:r w:rsidR="00B55155" w:rsidRPr="00C73720">
        <w:rPr>
          <w:rFonts w:ascii="Verdana" w:hAnsi="Verdana"/>
          <w:i/>
          <w:sz w:val="18"/>
          <w:szCs w:val="18"/>
        </w:rPr>
        <w:t>4)</w:t>
      </w:r>
      <w:r w:rsidR="00B55155" w:rsidRPr="00B55155">
        <w:rPr>
          <w:rFonts w:ascii="Verdana" w:hAnsi="Verdana"/>
          <w:sz w:val="18"/>
          <w:szCs w:val="18"/>
        </w:rPr>
        <w:t xml:space="preserve"> dell'articolo 20.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Quando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 una circoscrizione sia costituito un gruppo di liste con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modalità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indicate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nell'articolo 12, ai fini della assegnazione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seggi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singole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compongono il gruppo l'ufficio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provvede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disporre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un'unica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graduatoria,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secondo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rispettive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cifre individuali, i candidati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collegate. Proclama quindi eletti, nei limiti dei posti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gruppo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ha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diritto,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 candidati che hanno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ot</w:t>
      </w:r>
      <w:r>
        <w:rPr>
          <w:rFonts w:ascii="Verdana" w:hAnsi="Verdana"/>
          <w:sz w:val="18"/>
          <w:szCs w:val="18"/>
        </w:rPr>
        <w:t>tenuto le cifre individuali più</w:t>
      </w:r>
      <w:r w:rsidR="00B55155" w:rsidRPr="00B55155">
        <w:rPr>
          <w:rFonts w:ascii="Verdana" w:hAnsi="Verdana"/>
          <w:sz w:val="18"/>
          <w:szCs w:val="18"/>
        </w:rPr>
        <w:t xml:space="preserve"> elevate.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Qualora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nessuno dei candidati della lista di minoranza linguistica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collegata sia compreso nella graduatoria dei posti ai quali il gruppo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ha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diritto,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l'ultimo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posto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spetta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 quel candidato 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minoranza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linguistica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abbia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ottenuto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maggiore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cifra</w:t>
      </w:r>
      <w:r>
        <w:rPr>
          <w:rFonts w:ascii="Verdana" w:hAnsi="Verdana"/>
          <w:sz w:val="18"/>
          <w:szCs w:val="18"/>
        </w:rPr>
        <w:t xml:space="preserve"> individuale, purché</w:t>
      </w:r>
      <w:r w:rsidR="00B55155" w:rsidRPr="00B55155">
        <w:rPr>
          <w:rFonts w:ascii="Verdana" w:hAnsi="Verdana"/>
          <w:sz w:val="18"/>
          <w:szCs w:val="18"/>
        </w:rPr>
        <w:t xml:space="preserve"> non inferiore a 50.000.</w:t>
      </w:r>
    </w:p>
    <w:p w:rsidR="00B55155" w:rsidRPr="00B55155" w:rsidRDefault="00C73720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circoscrizionale invia, quindi, attestato ai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</w:t>
      </w:r>
      <w:r>
        <w:rPr>
          <w:rFonts w:ascii="Verdana" w:hAnsi="Verdana"/>
          <w:sz w:val="18"/>
          <w:szCs w:val="18"/>
        </w:rPr>
        <w:t>ndidati proclamati eletti</w:t>
      </w:r>
      <w:r>
        <w:rPr>
          <w:rStyle w:val="Rimandonotaapidipagina"/>
          <w:rFonts w:ascii="Verdana" w:hAnsi="Verdana"/>
          <w:sz w:val="18"/>
          <w:szCs w:val="18"/>
        </w:rPr>
        <w:footnoteReference w:id="4"/>
      </w:r>
      <w:r>
        <w:rPr>
          <w:rFonts w:ascii="Verdana" w:hAnsi="Verdana"/>
          <w:sz w:val="18"/>
          <w:szCs w:val="18"/>
        </w:rPr>
        <w:t>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23.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tutte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operazioni dell'ufficio elettorale circoscrizionale,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viene redatto, in quattro esemplari, processo verbale.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Uno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esemplari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verbale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deve essere inviato subito dal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 circoscrizionale alla segreteria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 Parlamento europeo, la quale rilascia ricevuta.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Un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secondo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esemplare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essere inviato all'Ufficio elettorale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nazionale per i provvedimenti di competenza.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terzo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esemplare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verbale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depositato nella cancelleria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 corte d'appello sede dell'ufficio elettorale circoscrizionale.</w:t>
      </w:r>
    </w:p>
    <w:p w:rsidR="00B55155" w:rsidRPr="00B55155" w:rsidRDefault="00C73720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quarto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esemplare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trasmesso alla prefettura della provincia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 cui territorio ha sede l'ufficio elettorale circoscrizionale.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24.</w:t>
      </w:r>
    </w:p>
    <w:p w:rsidR="00B55155" w:rsidRPr="00B55155" w:rsidRDefault="00C73720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nominativi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eletti sono portati a conoscenza 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pubblico,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cura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pubblicazione nella Gazzetta Ufficiale.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55155" w:rsidRPr="00D63D7F" w:rsidRDefault="00D63D7F" w:rsidP="00D63D7F">
      <w:pPr>
        <w:tabs>
          <w:tab w:val="left" w:pos="426"/>
        </w:tabs>
        <w:spacing w:after="40"/>
        <w:jc w:val="center"/>
        <w:rPr>
          <w:rFonts w:ascii="Verdana" w:hAnsi="Verdana" w:cs="Arial"/>
          <w:b/>
          <w:color w:val="993366"/>
          <w:sz w:val="18"/>
          <w:szCs w:val="18"/>
        </w:rPr>
      </w:pPr>
      <w:r w:rsidRPr="00D63D7F">
        <w:rPr>
          <w:rFonts w:ascii="Verdana" w:hAnsi="Verdana" w:cs="Arial"/>
          <w:b/>
          <w:color w:val="993366"/>
          <w:sz w:val="18"/>
          <w:szCs w:val="18"/>
        </w:rPr>
        <w:t>TITOLO VI</w:t>
      </w:r>
    </w:p>
    <w:p w:rsidR="00B55155" w:rsidRPr="00D63D7F" w:rsidRDefault="00D63D7F" w:rsidP="00D63D7F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 w:rsidRPr="00D63D7F">
        <w:rPr>
          <w:rFonts w:ascii="Verdana" w:hAnsi="Verdana" w:cs="Arial"/>
          <w:i/>
          <w:sz w:val="18"/>
          <w:szCs w:val="18"/>
        </w:rPr>
        <w:t>Disposizioni particolari per gli elettori residenti nel</w:t>
      </w:r>
      <w:r w:rsidR="00C73720">
        <w:rPr>
          <w:rFonts w:ascii="Verdana" w:hAnsi="Verdana" w:cs="Arial"/>
          <w:i/>
          <w:sz w:val="18"/>
          <w:szCs w:val="18"/>
        </w:rPr>
        <w:t xml:space="preserve"> t</w:t>
      </w:r>
      <w:r w:rsidRPr="00D63D7F">
        <w:rPr>
          <w:rFonts w:ascii="Verdana" w:hAnsi="Verdana" w:cs="Arial"/>
          <w:i/>
          <w:sz w:val="18"/>
          <w:szCs w:val="18"/>
        </w:rPr>
        <w:t>erritorio</w:t>
      </w:r>
      <w:r w:rsidR="00C73720">
        <w:rPr>
          <w:rFonts w:ascii="Verdana" w:hAnsi="Verdana" w:cs="Arial"/>
          <w:i/>
          <w:sz w:val="18"/>
          <w:szCs w:val="18"/>
        </w:rPr>
        <w:t xml:space="preserve"> d</w:t>
      </w:r>
      <w:r w:rsidRPr="00D63D7F">
        <w:rPr>
          <w:rFonts w:ascii="Verdana" w:hAnsi="Verdana" w:cs="Arial"/>
          <w:i/>
          <w:sz w:val="18"/>
          <w:szCs w:val="18"/>
        </w:rPr>
        <w:t xml:space="preserve">ei paesi membri della </w:t>
      </w:r>
      <w:r w:rsidR="00C73720">
        <w:rPr>
          <w:rFonts w:ascii="Verdana" w:hAnsi="Verdana" w:cs="Arial"/>
          <w:i/>
          <w:sz w:val="18"/>
          <w:szCs w:val="18"/>
        </w:rPr>
        <w:t>Comunità</w:t>
      </w:r>
      <w:r w:rsidRPr="00D63D7F">
        <w:rPr>
          <w:rFonts w:ascii="Verdana" w:hAnsi="Verdana" w:cs="Arial"/>
          <w:i/>
          <w:sz w:val="18"/>
          <w:szCs w:val="18"/>
        </w:rPr>
        <w:t xml:space="preserve"> europea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25. 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Le norme del presente titolo avranno effetto a decorrere dalla data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pubblicazione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Gazzetta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Ufficiale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comunicato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attestante,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ciascun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Paese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Comunità</w:t>
      </w:r>
      <w:r w:rsidR="00B55155" w:rsidRPr="00B55155">
        <w:rPr>
          <w:rFonts w:ascii="Verdana" w:hAnsi="Verdana"/>
          <w:sz w:val="18"/>
          <w:szCs w:val="18"/>
        </w:rPr>
        <w:t>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raggiunte intese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atte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garantire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condizioni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necessarie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l'esercizio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italiani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residenti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Paesi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Comunità</w:t>
      </w:r>
      <w:r w:rsidR="00B55155" w:rsidRPr="00B55155">
        <w:rPr>
          <w:rFonts w:ascii="Verdana" w:hAnsi="Verdana"/>
          <w:sz w:val="18"/>
          <w:szCs w:val="18"/>
        </w:rPr>
        <w:t>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Tali intese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garantire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condizioni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necessarie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concreta attuazione delle norme della presente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legge,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della parità</w:t>
      </w:r>
      <w:r w:rsidR="00B55155" w:rsidRPr="00B55155">
        <w:rPr>
          <w:rFonts w:ascii="Verdana" w:hAnsi="Verdana"/>
          <w:sz w:val="18"/>
          <w:szCs w:val="18"/>
        </w:rPr>
        <w:t xml:space="preserve"> dei partiti politici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italiani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principi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libertà</w:t>
      </w:r>
      <w:r w:rsidR="00B55155" w:rsidRPr="00B55155">
        <w:rPr>
          <w:rFonts w:ascii="Verdana" w:hAnsi="Verdana"/>
          <w:sz w:val="18"/>
          <w:szCs w:val="18"/>
        </w:rPr>
        <w:t xml:space="preserve"> di riunione e di propaganda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politica,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segretezza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libertà</w:t>
      </w:r>
      <w:r w:rsidR="00B55155" w:rsidRPr="00B55155">
        <w:rPr>
          <w:rFonts w:ascii="Verdana" w:hAnsi="Verdana"/>
          <w:sz w:val="18"/>
          <w:szCs w:val="18"/>
        </w:rPr>
        <w:t xml:space="preserve"> del</w:t>
      </w:r>
      <w:r>
        <w:rPr>
          <w:rFonts w:ascii="Verdana" w:hAnsi="Verdana"/>
          <w:sz w:val="18"/>
          <w:szCs w:val="18"/>
        </w:rPr>
        <w:t xml:space="preserve"> voto. Nessun pregiudizio dovrà</w:t>
      </w:r>
      <w:r w:rsidR="00B55155" w:rsidRPr="00B55155">
        <w:rPr>
          <w:rFonts w:ascii="Verdana" w:hAnsi="Verdana"/>
          <w:sz w:val="18"/>
          <w:szCs w:val="18"/>
        </w:rPr>
        <w:t xml:space="preserve"> derivare per il posto 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lavoro e per i diritti individuali 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italiani in conseguenza 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loro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partecipazione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propaganda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 o ad operazioni</w:t>
      </w:r>
      <w:r>
        <w:rPr>
          <w:rFonts w:ascii="Verdana" w:hAnsi="Verdana"/>
          <w:sz w:val="18"/>
          <w:szCs w:val="18"/>
        </w:rPr>
        <w:t xml:space="preserve"> previste dalla presente legge.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Le intese di cui al comma precedente dovranno essere raggiunte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 Governo italiano e quelli 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ciascun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Paese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Comunità</w:t>
      </w:r>
      <w:r w:rsidR="00B55155" w:rsidRPr="00B55155">
        <w:rPr>
          <w:rFonts w:ascii="Verdana" w:hAnsi="Verdana"/>
          <w:sz w:val="18"/>
          <w:szCs w:val="18"/>
        </w:rPr>
        <w:t>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dovranno risultare da note verbali trasmesse dai singoli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Governi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Governo italiano.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 Governo, sentito il parere espresso, nei termini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stabiliti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regolamento delle due Camere, dalla competente commissione permanente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 Camera dei deputati e del Senato della Repubblica, accerta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 sono verificate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condizioni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commi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precedenti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conseguentemente autorizza il Ministro degli affari esteri ad emanare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il comunicato di cui al primo comma. 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 Ministro dell'interno, di concerto con il Ministro 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affari</w:t>
      </w:r>
      <w:r>
        <w:rPr>
          <w:rFonts w:ascii="Verdana" w:hAnsi="Verdana"/>
          <w:sz w:val="18"/>
          <w:szCs w:val="18"/>
        </w:rPr>
        <w:t xml:space="preserve"> esteri, emanerà</w:t>
      </w:r>
      <w:r w:rsidR="00B55155" w:rsidRPr="00B55155">
        <w:rPr>
          <w:rFonts w:ascii="Verdana" w:hAnsi="Verdana"/>
          <w:sz w:val="18"/>
          <w:szCs w:val="18"/>
        </w:rPr>
        <w:t xml:space="preserve"> norme di attuazione delle intese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comma ed in osservanza delle disposizioni 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legge.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relativo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decreto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ministeriale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sarà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pubblicato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Gazzetta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Ufficiale. 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termini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previsti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titolo,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diversamente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stabilito, si intendono riferiti al giorno fissato 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votazione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nel territorio nazionale. </w:t>
      </w:r>
    </w:p>
    <w:p w:rsidR="00B55155" w:rsidRPr="00B55155" w:rsidRDefault="00C73720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 xml:space="preserve">Il Governo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autorizzato ad effettuare, anche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anteriormente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pubblicazione del comunicato di cui 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primo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comma,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preparatorie del procedimento elettorale di cui al presente titolo. 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26.</w:t>
      </w:r>
    </w:p>
    <w:p w:rsidR="00B55155" w:rsidRPr="00C73720" w:rsidRDefault="00C73720" w:rsidP="00B5515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C73720">
        <w:rPr>
          <w:rFonts w:ascii="Verdana" w:hAnsi="Verdana"/>
          <w:i/>
          <w:sz w:val="18"/>
          <w:szCs w:val="18"/>
        </w:rPr>
        <w:lastRenderedPageBreak/>
        <w:t xml:space="preserve">Abrogato dal </w:t>
      </w:r>
      <w:proofErr w:type="spellStart"/>
      <w:r w:rsidRPr="00C73720">
        <w:rPr>
          <w:rFonts w:ascii="Verdana" w:hAnsi="Verdana"/>
          <w:i/>
          <w:sz w:val="18"/>
          <w:szCs w:val="18"/>
        </w:rPr>
        <w:t>d.l.</w:t>
      </w:r>
      <w:proofErr w:type="spellEnd"/>
      <w:r w:rsidRPr="00C73720">
        <w:rPr>
          <w:rFonts w:ascii="Verdana" w:hAnsi="Verdana"/>
          <w:i/>
          <w:sz w:val="18"/>
          <w:szCs w:val="18"/>
        </w:rPr>
        <w:t xml:space="preserve"> 24 giugno 1994, n. 408, convertito con modificazioni dalla l. 3 agosto 1994, n. 483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27.</w:t>
      </w:r>
    </w:p>
    <w:p w:rsidR="00B55155" w:rsidRPr="00B55155" w:rsidRDefault="00C73720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all'articolo precedente votano per le liste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presentate nella circoscrizione alla quale appartiene il comune nelle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 liste elettorali sono iscritti.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28.</w:t>
      </w:r>
    </w:p>
    <w:p w:rsidR="00B55155" w:rsidRPr="00C73720" w:rsidRDefault="00C73720" w:rsidP="00B5515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C73720">
        <w:rPr>
          <w:rFonts w:ascii="Verdana" w:hAnsi="Verdana"/>
          <w:i/>
          <w:sz w:val="18"/>
          <w:szCs w:val="18"/>
        </w:rPr>
        <w:t xml:space="preserve">Abrogato dal </w:t>
      </w:r>
      <w:proofErr w:type="spellStart"/>
      <w:r w:rsidRPr="00C73720">
        <w:rPr>
          <w:rFonts w:ascii="Verdana" w:hAnsi="Verdana"/>
          <w:i/>
          <w:sz w:val="18"/>
          <w:szCs w:val="18"/>
        </w:rPr>
        <w:t>d.l.</w:t>
      </w:r>
      <w:proofErr w:type="spellEnd"/>
      <w:r w:rsidRPr="00C73720">
        <w:rPr>
          <w:rFonts w:ascii="Verdana" w:hAnsi="Verdana"/>
          <w:i/>
          <w:sz w:val="18"/>
          <w:szCs w:val="18"/>
        </w:rPr>
        <w:t xml:space="preserve"> 24 giugno 1994, n. 408, convertito con modificazioni dalla l. 3 agosto 1994, n. 483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29. </w:t>
      </w:r>
    </w:p>
    <w:p w:rsidR="00B55155" w:rsidRPr="00B55155" w:rsidRDefault="00C73720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Agli effetti della applicazione delle norme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titolo,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l'espressione "uffici consolari" comprende i consolati generali di 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categoria, i consolati 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categoria,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vice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consolati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categoria 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agenzie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consolari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categoria.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relative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circoscrizioni comprendono quelle degli uffici consolari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essi aggregati con decreto 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affari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esteri.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Paesi della Comunità</w:t>
      </w:r>
      <w:r w:rsidR="00B55155" w:rsidRPr="00B55155">
        <w:rPr>
          <w:rFonts w:ascii="Verdana" w:hAnsi="Verdana"/>
          <w:sz w:val="18"/>
          <w:szCs w:val="18"/>
        </w:rPr>
        <w:t xml:space="preserve"> in cui non esistono gli uffici consolari 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categoria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sopra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indicati,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funzioni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previste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presente titolo sono svolte dalle ambasciate. 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30. </w:t>
      </w:r>
    </w:p>
    <w:p w:rsidR="00B55155" w:rsidRPr="00C73720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C73720">
        <w:rPr>
          <w:rFonts w:ascii="Verdana" w:hAnsi="Verdana"/>
          <w:i/>
          <w:sz w:val="18"/>
          <w:szCs w:val="18"/>
        </w:rPr>
        <w:t xml:space="preserve">Abrogato dal </w:t>
      </w:r>
      <w:proofErr w:type="spellStart"/>
      <w:r w:rsidRPr="00C73720">
        <w:rPr>
          <w:rFonts w:ascii="Verdana" w:hAnsi="Verdana"/>
          <w:i/>
          <w:sz w:val="18"/>
          <w:szCs w:val="18"/>
        </w:rPr>
        <w:t>d.l.</w:t>
      </w:r>
      <w:proofErr w:type="spellEnd"/>
      <w:r w:rsidRPr="00C73720">
        <w:rPr>
          <w:rFonts w:ascii="Verdana" w:hAnsi="Verdana"/>
          <w:i/>
          <w:sz w:val="18"/>
          <w:szCs w:val="18"/>
        </w:rPr>
        <w:t xml:space="preserve"> 24 giugno 1994, n. 408,</w:t>
      </w:r>
      <w:r w:rsidR="00B55155" w:rsidRPr="00C73720">
        <w:rPr>
          <w:rFonts w:ascii="Verdana" w:hAnsi="Verdana"/>
          <w:i/>
          <w:sz w:val="18"/>
          <w:szCs w:val="18"/>
        </w:rPr>
        <w:t xml:space="preserve"> </w:t>
      </w:r>
      <w:r w:rsidRPr="00C73720">
        <w:rPr>
          <w:rFonts w:ascii="Verdana" w:hAnsi="Verdana"/>
          <w:i/>
          <w:sz w:val="18"/>
          <w:szCs w:val="18"/>
        </w:rPr>
        <w:t>convertito</w:t>
      </w:r>
      <w:r w:rsidR="00B55155" w:rsidRPr="00C73720">
        <w:rPr>
          <w:rFonts w:ascii="Verdana" w:hAnsi="Verdana"/>
          <w:i/>
          <w:sz w:val="18"/>
          <w:szCs w:val="18"/>
        </w:rPr>
        <w:t xml:space="preserve"> </w:t>
      </w:r>
      <w:r w:rsidRPr="00C73720">
        <w:rPr>
          <w:rFonts w:ascii="Verdana" w:hAnsi="Verdana"/>
          <w:i/>
          <w:sz w:val="18"/>
          <w:szCs w:val="18"/>
        </w:rPr>
        <w:t>con modificazioni dalla l. 3 agosto 1994, n. 483</w:t>
      </w:r>
    </w:p>
    <w:p w:rsidR="00C73720" w:rsidRPr="00C73720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C73720">
        <w:rPr>
          <w:rFonts w:ascii="Verdana" w:hAnsi="Verdana"/>
          <w:i/>
          <w:sz w:val="18"/>
          <w:szCs w:val="18"/>
        </w:rPr>
        <w:t xml:space="preserve">Abrogato dal </w:t>
      </w:r>
      <w:proofErr w:type="spellStart"/>
      <w:r w:rsidRPr="00C73720">
        <w:rPr>
          <w:rFonts w:ascii="Verdana" w:hAnsi="Verdana"/>
          <w:i/>
          <w:sz w:val="18"/>
          <w:szCs w:val="18"/>
        </w:rPr>
        <w:t>d.l.</w:t>
      </w:r>
      <w:proofErr w:type="spellEnd"/>
      <w:r w:rsidRPr="00C73720">
        <w:rPr>
          <w:rFonts w:ascii="Verdana" w:hAnsi="Verdana"/>
          <w:i/>
          <w:sz w:val="18"/>
          <w:szCs w:val="18"/>
        </w:rPr>
        <w:t xml:space="preserve"> 24 giugno 1994, n. 408, convertito con modificazioni dalla l. 3 agosto 1994, n. 483</w:t>
      </w:r>
    </w:p>
    <w:p w:rsidR="00C73720" w:rsidRPr="00C73720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C73720">
        <w:rPr>
          <w:rFonts w:ascii="Verdana" w:hAnsi="Verdana"/>
          <w:i/>
          <w:sz w:val="18"/>
          <w:szCs w:val="18"/>
        </w:rPr>
        <w:t xml:space="preserve">Abrogato dal </w:t>
      </w:r>
      <w:proofErr w:type="spellStart"/>
      <w:r w:rsidRPr="00C73720">
        <w:rPr>
          <w:rFonts w:ascii="Verdana" w:hAnsi="Verdana"/>
          <w:i/>
          <w:sz w:val="18"/>
          <w:szCs w:val="18"/>
        </w:rPr>
        <w:t>d.l.</w:t>
      </w:r>
      <w:proofErr w:type="spellEnd"/>
      <w:r w:rsidRPr="00C73720">
        <w:rPr>
          <w:rFonts w:ascii="Verdana" w:hAnsi="Verdana"/>
          <w:i/>
          <w:sz w:val="18"/>
          <w:szCs w:val="18"/>
        </w:rPr>
        <w:t xml:space="preserve"> 24 giugno 1994, n. 408, convertito con modificazioni dalla l. 3 agosto 1994, n. 483</w:t>
      </w:r>
    </w:p>
    <w:p w:rsidR="00C73720" w:rsidRPr="00C73720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C73720">
        <w:rPr>
          <w:rFonts w:ascii="Verdana" w:hAnsi="Verdana"/>
          <w:i/>
          <w:sz w:val="18"/>
          <w:szCs w:val="18"/>
        </w:rPr>
        <w:t xml:space="preserve">Abrogato dal </w:t>
      </w:r>
      <w:proofErr w:type="spellStart"/>
      <w:r w:rsidRPr="00C73720">
        <w:rPr>
          <w:rFonts w:ascii="Verdana" w:hAnsi="Verdana"/>
          <w:i/>
          <w:sz w:val="18"/>
          <w:szCs w:val="18"/>
        </w:rPr>
        <w:t>d.l.</w:t>
      </w:r>
      <w:proofErr w:type="spellEnd"/>
      <w:r w:rsidRPr="00C73720">
        <w:rPr>
          <w:rFonts w:ascii="Verdana" w:hAnsi="Verdana"/>
          <w:i/>
          <w:sz w:val="18"/>
          <w:szCs w:val="18"/>
        </w:rPr>
        <w:t xml:space="preserve"> 24 giugno 1994, n. 408, convertito con modificazioni dalla l. 3 agosto 1994, n. 483</w:t>
      </w:r>
    </w:p>
    <w:p w:rsidR="00C73720" w:rsidRPr="00C73720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C73720">
        <w:rPr>
          <w:rFonts w:ascii="Verdana" w:hAnsi="Verdana"/>
          <w:i/>
          <w:sz w:val="18"/>
          <w:szCs w:val="18"/>
        </w:rPr>
        <w:t xml:space="preserve">Abrogato dal </w:t>
      </w:r>
      <w:proofErr w:type="spellStart"/>
      <w:r w:rsidRPr="00C73720">
        <w:rPr>
          <w:rFonts w:ascii="Verdana" w:hAnsi="Verdana"/>
          <w:i/>
          <w:sz w:val="18"/>
          <w:szCs w:val="18"/>
        </w:rPr>
        <w:t>d.l.</w:t>
      </w:r>
      <w:proofErr w:type="spellEnd"/>
      <w:r w:rsidRPr="00C73720">
        <w:rPr>
          <w:rFonts w:ascii="Verdana" w:hAnsi="Verdana"/>
          <w:i/>
          <w:sz w:val="18"/>
          <w:szCs w:val="18"/>
        </w:rPr>
        <w:t xml:space="preserve"> 24 giugno 1994, n. 408, convertito con modificazioni dalla l. 3 agosto 1994, n. 483</w:t>
      </w:r>
    </w:p>
    <w:p w:rsidR="00C73720" w:rsidRPr="00C73720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C73720">
        <w:rPr>
          <w:rFonts w:ascii="Verdana" w:hAnsi="Verdana"/>
          <w:i/>
          <w:sz w:val="18"/>
          <w:szCs w:val="18"/>
        </w:rPr>
        <w:t xml:space="preserve">Abrogato dal </w:t>
      </w:r>
      <w:proofErr w:type="spellStart"/>
      <w:r w:rsidRPr="00C73720">
        <w:rPr>
          <w:rFonts w:ascii="Verdana" w:hAnsi="Verdana"/>
          <w:i/>
          <w:sz w:val="18"/>
          <w:szCs w:val="18"/>
        </w:rPr>
        <w:t>d.l.</w:t>
      </w:r>
      <w:proofErr w:type="spellEnd"/>
      <w:r w:rsidRPr="00C73720">
        <w:rPr>
          <w:rFonts w:ascii="Verdana" w:hAnsi="Verdana"/>
          <w:i/>
          <w:sz w:val="18"/>
          <w:szCs w:val="18"/>
        </w:rPr>
        <w:t xml:space="preserve"> 24 giugno 1994, n. 408, convertito con modificazioni dalla l. 3 agosto 1994, n. 483</w:t>
      </w:r>
    </w:p>
    <w:p w:rsidR="00B55155" w:rsidRPr="00B55155" w:rsidRDefault="00C73720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 xml:space="preserve">Su richiesta dei rappresentanti di cui al numero </w:t>
      </w:r>
      <w:r w:rsidR="00B55155" w:rsidRPr="00B950AD">
        <w:rPr>
          <w:rFonts w:ascii="Verdana" w:hAnsi="Verdana"/>
          <w:i/>
          <w:sz w:val="18"/>
          <w:szCs w:val="18"/>
        </w:rPr>
        <w:t>1</w:t>
      </w:r>
      <w:r w:rsidR="00B55155" w:rsidRPr="00B55155">
        <w:rPr>
          <w:rFonts w:ascii="Verdana" w:hAnsi="Verdana"/>
          <w:sz w:val="18"/>
          <w:szCs w:val="18"/>
        </w:rPr>
        <w:t xml:space="preserve"> del primo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dell'articolo 31, il capo dell'ufficio consolare mette a disposizione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 locali utilizzati dallo Stato italiano 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risultino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idonei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svolgimento della propaganda elettorale per 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partiti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propria lista e si adopera, su richiesta degli stessi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rappresentanti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sopra,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reperire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locali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adeguati,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qualora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ciò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necessario, anche a titolo oneroso per i richiedenti. 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31.</w:t>
      </w:r>
    </w:p>
    <w:p w:rsidR="00B55155" w:rsidRPr="00B55155" w:rsidRDefault="00C73720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Con dichiarazione scritta, autenticata da un notaio o da un sindaco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una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autorità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diplomatica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consolare,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delegati di cui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all'articolo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11,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quarto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comma,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lettera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C73720">
        <w:rPr>
          <w:rFonts w:ascii="Verdana" w:hAnsi="Verdana"/>
          <w:i/>
          <w:sz w:val="18"/>
          <w:szCs w:val="18"/>
        </w:rPr>
        <w:t>b)</w:t>
      </w:r>
      <w:r w:rsidR="00B55155" w:rsidRPr="00B55155">
        <w:rPr>
          <w:rFonts w:ascii="Verdana" w:hAnsi="Verdana"/>
          <w:sz w:val="18"/>
          <w:szCs w:val="18"/>
        </w:rPr>
        <w:t>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 partiti o gruppi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politici che abbiano presentato ed abbiano avuto ammessa una lista 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 almeno una circoscrizione elettorale, o persone da essi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autorizzate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atto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autenticato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modi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sopra indicati, hanno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diritto di designare: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73720">
        <w:rPr>
          <w:rFonts w:ascii="Verdana" w:hAnsi="Verdana"/>
          <w:i/>
          <w:sz w:val="18"/>
          <w:szCs w:val="18"/>
        </w:rPr>
        <w:t>1)</w:t>
      </w:r>
      <w:r w:rsidRPr="00B55155">
        <w:rPr>
          <w:rFonts w:ascii="Verdana" w:hAnsi="Verdana"/>
          <w:sz w:val="18"/>
          <w:szCs w:val="18"/>
        </w:rPr>
        <w:t xml:space="preserve"> un rappresentante effettivo ed uno supplente del partito o del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gruppo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politico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per ciascuna circoscrizione consolare del Paese per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stati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designati,</w:t>
      </w:r>
      <w:r>
        <w:rPr>
          <w:rFonts w:ascii="Verdana" w:hAnsi="Verdana"/>
          <w:sz w:val="18"/>
          <w:szCs w:val="18"/>
        </w:rPr>
        <w:t xml:space="preserve"> </w:t>
      </w:r>
      <w:r w:rsidR="00C73720">
        <w:rPr>
          <w:rFonts w:ascii="Verdana" w:hAnsi="Verdana"/>
          <w:sz w:val="18"/>
          <w:szCs w:val="18"/>
        </w:rPr>
        <w:t>perché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vengano sentiti dal capo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dell'ufficio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consolare,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nomina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scrutatori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 dei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segretari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dei seggi istituiti nell</w:t>
      </w:r>
      <w:r w:rsidR="00C73720">
        <w:rPr>
          <w:rFonts w:ascii="Verdana" w:hAnsi="Verdana"/>
          <w:sz w:val="18"/>
          <w:szCs w:val="18"/>
        </w:rPr>
        <w:t xml:space="preserve">a circoscrizione stessa, nonché </w:t>
      </w:r>
      <w:r w:rsidRPr="00B5515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l'azione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lui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svolta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attuazione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principi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 cui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all'articolo 25;</w:t>
      </w:r>
    </w:p>
    <w:p w:rsidR="00B55155" w:rsidRPr="00B55155" w:rsidRDefault="00B55155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73720">
        <w:rPr>
          <w:rFonts w:ascii="Verdana" w:hAnsi="Verdana"/>
          <w:i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un rappresentante effettivo ed uno supplente presso l'ufficio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 ciascuna sezione istituita nella circoscrizione consolare.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 predette designazioni, i delegati devono dimostrare la loro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qualifica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esibendo la ricevuta di cui all'articolo 11, ultimo comma,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lettera </w:t>
      </w:r>
      <w:r w:rsidR="00B55155" w:rsidRPr="00C73720">
        <w:rPr>
          <w:rFonts w:ascii="Verdana" w:hAnsi="Verdana"/>
          <w:i/>
          <w:sz w:val="18"/>
          <w:szCs w:val="18"/>
        </w:rPr>
        <w:t>b)</w:t>
      </w:r>
      <w:r w:rsidR="00B55155" w:rsidRPr="00B55155">
        <w:rPr>
          <w:rFonts w:ascii="Verdana" w:hAnsi="Verdana"/>
          <w:sz w:val="18"/>
          <w:szCs w:val="18"/>
        </w:rPr>
        <w:t>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Nel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designazione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rappresentanti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 ai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precedenti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numeri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C73720">
        <w:rPr>
          <w:rFonts w:ascii="Verdana" w:hAnsi="Verdana"/>
          <w:i/>
          <w:sz w:val="18"/>
          <w:szCs w:val="18"/>
        </w:rPr>
        <w:t>1)</w:t>
      </w:r>
      <w:r w:rsidR="00B55155" w:rsidRPr="00B55155">
        <w:rPr>
          <w:rFonts w:ascii="Verdana" w:hAnsi="Verdana"/>
          <w:sz w:val="18"/>
          <w:szCs w:val="18"/>
        </w:rPr>
        <w:t xml:space="preserve"> e </w:t>
      </w:r>
      <w:r w:rsidR="00B55155" w:rsidRPr="00C73720">
        <w:rPr>
          <w:rFonts w:ascii="Verdana" w:hAnsi="Verdana"/>
          <w:i/>
          <w:sz w:val="18"/>
          <w:szCs w:val="18"/>
        </w:rPr>
        <w:t>2)</w:t>
      </w:r>
      <w:r w:rsidR="00B55155" w:rsidRPr="00B55155">
        <w:rPr>
          <w:rFonts w:ascii="Verdana" w:hAnsi="Verdana"/>
          <w:sz w:val="18"/>
          <w:szCs w:val="18"/>
        </w:rPr>
        <w:t xml:space="preserve"> provvedano delegati dei delegati, a norma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primo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comma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articolo,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notaio, il sindaco 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l'ufficiale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diplomatico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consolare,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nell'autenticarne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 firma,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danno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atto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dell'esibizione loro fatta della ricevuta rilasciata dal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dell'interno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all'atto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deposito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 contrassegno 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lista.</w:t>
      </w:r>
    </w:p>
    <w:p w:rsidR="00B55155" w:rsidRPr="00B55155" w:rsidRDefault="00C73720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4.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designazioni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primo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comma, punto </w:t>
      </w:r>
      <w:r w:rsidR="00B55155" w:rsidRPr="00C73720">
        <w:rPr>
          <w:rFonts w:ascii="Verdana" w:hAnsi="Verdana"/>
          <w:i/>
          <w:sz w:val="18"/>
          <w:szCs w:val="18"/>
        </w:rPr>
        <w:t>1)</w:t>
      </w:r>
      <w:r w:rsidR="00B55155" w:rsidRPr="00B55155">
        <w:rPr>
          <w:rFonts w:ascii="Verdana" w:hAnsi="Verdana"/>
          <w:sz w:val="18"/>
          <w:szCs w:val="18"/>
        </w:rPr>
        <w:t>, del presente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articolo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presentate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entro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ventiduesimo giorno precedente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quello della votazione al capo dello ufficio consolare; quelle di cui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al primo comma, punto </w:t>
      </w:r>
      <w:r w:rsidR="00B55155" w:rsidRPr="00C73720">
        <w:rPr>
          <w:rFonts w:ascii="Verdana" w:hAnsi="Verdana"/>
          <w:i/>
          <w:sz w:val="18"/>
          <w:szCs w:val="18"/>
        </w:rPr>
        <w:t>2)</w:t>
      </w:r>
      <w:r w:rsidR="00B55155" w:rsidRPr="00B55155">
        <w:rPr>
          <w:rFonts w:ascii="Verdana" w:hAnsi="Verdana"/>
          <w:sz w:val="18"/>
          <w:szCs w:val="18"/>
        </w:rPr>
        <w:t>, sono presentate, entro il giorno precedente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quello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stabilito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norma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terzo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dell'articolo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7,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 capo del</w:t>
      </w:r>
      <w:r>
        <w:rPr>
          <w:rFonts w:ascii="Verdana" w:hAnsi="Verdana"/>
          <w:sz w:val="18"/>
          <w:szCs w:val="18"/>
        </w:rPr>
        <w:t xml:space="preserve"> predetto ufficio, che ne dovrà</w:t>
      </w:r>
      <w:r w:rsidR="00B55155" w:rsidRPr="00B55155">
        <w:rPr>
          <w:rFonts w:ascii="Verdana" w:hAnsi="Verdana"/>
          <w:sz w:val="18"/>
          <w:szCs w:val="18"/>
        </w:rPr>
        <w:t xml:space="preserve"> curare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trasmissione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elettorali,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direttamente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singoli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presidenti delle sezioni prima dell'inizio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 votazione.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32.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nomina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seggio per ogni sezione elettorale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istituita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norma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dell'articolo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30,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effettuata dal presidente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 corte d'appello di Roma entro il quindicesimo giorno precedente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quello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votazione, fra gli iscritti ad un elenco di elettori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italiani residenti nel Paese, che siano idonei all'ufficio.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nomina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comunicata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interessati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 il tramite delle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rappresentanze consolari competenti.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L'elenco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cui al primo comma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formato dalla cancelleria della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corte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d'appello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Roma, secondo le norme che saranno stabilite dal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grazia e giustizia di concerto con quelli degli affari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esteri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dell'interno, </w:t>
      </w:r>
      <w:r w:rsidR="00B55155" w:rsidRPr="00B55155">
        <w:rPr>
          <w:rFonts w:ascii="Verdana" w:hAnsi="Verdana"/>
          <w:sz w:val="18"/>
          <w:szCs w:val="18"/>
        </w:rPr>
        <w:t>entro il quinto giorno successivo a quello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 pubblicazione del decr</w:t>
      </w:r>
      <w:r>
        <w:rPr>
          <w:rFonts w:ascii="Verdana" w:hAnsi="Verdana"/>
          <w:sz w:val="18"/>
          <w:szCs w:val="18"/>
        </w:rPr>
        <w:t>eto di convocazione dei comizi</w:t>
      </w:r>
      <w:r w:rsidR="00B55155" w:rsidRPr="00B55155">
        <w:rPr>
          <w:rFonts w:ascii="Verdana" w:hAnsi="Verdana"/>
          <w:sz w:val="18"/>
          <w:szCs w:val="18"/>
        </w:rPr>
        <w:t>.</w:t>
      </w:r>
    </w:p>
    <w:p w:rsidR="00B55155" w:rsidRPr="00B55155" w:rsidRDefault="00C73720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caso di impedimento del pres</w:t>
      </w:r>
      <w:r>
        <w:rPr>
          <w:rFonts w:ascii="Verdana" w:hAnsi="Verdana"/>
          <w:sz w:val="18"/>
          <w:szCs w:val="18"/>
        </w:rPr>
        <w:t>idente nominato con le modalità</w:t>
      </w:r>
      <w:r w:rsidR="00B55155" w:rsidRPr="00B55155">
        <w:rPr>
          <w:rFonts w:ascii="Verdana" w:hAnsi="Verdana"/>
          <w:sz w:val="18"/>
          <w:szCs w:val="18"/>
        </w:rPr>
        <w:t xml:space="preserve"> 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precedenti commi, il capo dello ufficio consolare provvede 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nominare altro idoneo elettore, prima della costituzione dell'ufficio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 di sezione.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33. 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Tra il quindicesimo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l'ottavo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giorno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precedente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quello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votazione, il capo dell'ufficio consolare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nomina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tra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italiani residenti nel Paese, sentiti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rappresentanti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comma primo, punto </w:t>
      </w:r>
      <w:r w:rsidR="00B55155" w:rsidRPr="00C73720">
        <w:rPr>
          <w:rFonts w:ascii="Verdana" w:hAnsi="Verdana"/>
          <w:i/>
          <w:sz w:val="18"/>
          <w:szCs w:val="18"/>
        </w:rPr>
        <w:t>1)</w:t>
      </w:r>
      <w:r w:rsidR="00B55155" w:rsidRPr="00B55155">
        <w:rPr>
          <w:rFonts w:ascii="Verdana" w:hAnsi="Verdana"/>
          <w:sz w:val="18"/>
          <w:szCs w:val="18"/>
        </w:rPr>
        <w:t>, del precedente articolo 31,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segretario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tre scrutatori, di cui uno, a </w:t>
      </w:r>
      <w:r>
        <w:rPr>
          <w:rFonts w:ascii="Verdana" w:hAnsi="Verdana"/>
          <w:sz w:val="18"/>
          <w:szCs w:val="18"/>
        </w:rPr>
        <w:t>scelta del presidente, assumerà</w:t>
      </w:r>
      <w:r w:rsidR="00B55155" w:rsidRPr="00B55155">
        <w:rPr>
          <w:rFonts w:ascii="Verdana" w:hAnsi="Verdana"/>
          <w:sz w:val="18"/>
          <w:szCs w:val="18"/>
        </w:rPr>
        <w:t xml:space="preserve"> 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funzioni di vice presidente, per ogni ufficio di sezione istituito. </w:t>
      </w:r>
    </w:p>
    <w:p w:rsidR="00B55155" w:rsidRPr="00B55155" w:rsidRDefault="00C73720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Nel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segretario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all'atto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dell'insediamento del seggio o ne sia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mancata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designazione,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applicano le disposizioni 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secondo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comma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dell'articolo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41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testo unico 30 marzo 1957, n. 361. 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34.</w:t>
      </w:r>
    </w:p>
    <w:p w:rsidR="00B55155" w:rsidRPr="00B55155" w:rsidRDefault="00C73720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Sono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esclusi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funzioni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scrutatore e di</w:t>
      </w:r>
      <w:r w:rsidR="003C7C0C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segretario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uffici elettorali di sezione istituiti a norma del</w:t>
      </w:r>
      <w:r w:rsidR="003C7C0C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precedente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articolo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30,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personale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ruolo ed a contratto del</w:t>
      </w:r>
      <w:r w:rsidR="003C7C0C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affari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esteri in servizio presso le rappresentanze</w:t>
      </w:r>
      <w:r w:rsidR="003C7C0C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diplomatiche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consolari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3C7C0C">
        <w:rPr>
          <w:rFonts w:ascii="Verdana" w:hAnsi="Verdana"/>
          <w:sz w:val="18"/>
          <w:szCs w:val="18"/>
        </w:rPr>
        <w:t>nei Paesi membri della Comunità</w:t>
      </w:r>
      <w:r w:rsidR="00B55155" w:rsidRPr="00B55155">
        <w:rPr>
          <w:rFonts w:ascii="Verdana" w:hAnsi="Verdana"/>
          <w:sz w:val="18"/>
          <w:szCs w:val="18"/>
        </w:rPr>
        <w:t xml:space="preserve"> europea,</w:t>
      </w:r>
      <w:r w:rsidR="003C7C0C">
        <w:rPr>
          <w:rFonts w:ascii="Verdana" w:hAnsi="Verdana"/>
          <w:sz w:val="18"/>
          <w:szCs w:val="18"/>
        </w:rPr>
        <w:t xml:space="preserve"> nonché</w:t>
      </w:r>
      <w:r w:rsidR="00B55155" w:rsidRPr="00B55155">
        <w:rPr>
          <w:rFonts w:ascii="Verdana" w:hAnsi="Verdana"/>
          <w:sz w:val="18"/>
          <w:szCs w:val="18"/>
        </w:rPr>
        <w:t xml:space="preserve"> le persone previste dall'articolo 38 del testo unico 30 marzo</w:t>
      </w:r>
      <w:r w:rsidR="003C7C0C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1957, n. 361.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35. </w:t>
      </w:r>
    </w:p>
    <w:p w:rsidR="00B55155" w:rsidRPr="00B55155" w:rsidRDefault="003C7C0C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Prima dell'insediamento del seggio il capo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consolare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provvede a far consegnare al presidente di ogni ufficio elettorale 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sezione della circoscrizione consolare: 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C7C0C">
        <w:rPr>
          <w:rFonts w:ascii="Verdana" w:hAnsi="Verdana"/>
          <w:i/>
          <w:sz w:val="18"/>
          <w:szCs w:val="18"/>
        </w:rPr>
        <w:t>1)</w:t>
      </w:r>
      <w:r w:rsidRPr="00B55155">
        <w:rPr>
          <w:rFonts w:ascii="Verdana" w:hAnsi="Verdana"/>
          <w:sz w:val="18"/>
          <w:szCs w:val="18"/>
        </w:rPr>
        <w:t xml:space="preserve"> il plico sigillato contenente il bollo della sezione; 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C7C0C">
        <w:rPr>
          <w:rFonts w:ascii="Verdana" w:hAnsi="Verdana"/>
          <w:i/>
          <w:sz w:val="18"/>
          <w:szCs w:val="18"/>
        </w:rPr>
        <w:t>2)</w:t>
      </w:r>
      <w:r w:rsidRPr="00B55155">
        <w:rPr>
          <w:rFonts w:ascii="Verdana" w:hAnsi="Verdana"/>
          <w:sz w:val="18"/>
          <w:szCs w:val="18"/>
        </w:rPr>
        <w:t xml:space="preserve"> copia dei provvedimenti di nomina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scrutatori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</w:t>
      </w:r>
      <w:r w:rsidR="003C7C0C">
        <w:rPr>
          <w:rFonts w:ascii="Verdana" w:hAnsi="Verdana"/>
          <w:sz w:val="18"/>
          <w:szCs w:val="18"/>
        </w:rPr>
        <w:t xml:space="preserve"> Segretario</w:t>
      </w:r>
      <w:r w:rsidRPr="00B55155">
        <w:rPr>
          <w:rFonts w:ascii="Verdana" w:hAnsi="Verdana"/>
          <w:sz w:val="18"/>
          <w:szCs w:val="18"/>
        </w:rPr>
        <w:t xml:space="preserve">; 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C7C0C">
        <w:rPr>
          <w:rFonts w:ascii="Verdana" w:hAnsi="Verdana"/>
          <w:i/>
          <w:sz w:val="18"/>
          <w:szCs w:val="18"/>
        </w:rPr>
        <w:t>3)</w:t>
      </w:r>
      <w:r w:rsidRPr="00B55155">
        <w:rPr>
          <w:rFonts w:ascii="Verdana" w:hAnsi="Verdana"/>
          <w:sz w:val="18"/>
          <w:szCs w:val="18"/>
        </w:rPr>
        <w:t xml:space="preserve"> le designazioni dei rappresentanti di lista ricevute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norma</w:t>
      </w:r>
      <w:r w:rsidR="003C7C0C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dell'articolo 31, ultimo comma; 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C7C0C">
        <w:rPr>
          <w:rFonts w:ascii="Verdana" w:hAnsi="Verdana"/>
          <w:i/>
          <w:sz w:val="18"/>
          <w:szCs w:val="18"/>
        </w:rPr>
        <w:t>4)</w:t>
      </w:r>
      <w:r w:rsidRPr="00B55155">
        <w:rPr>
          <w:rFonts w:ascii="Verdana" w:hAnsi="Verdana"/>
          <w:sz w:val="18"/>
          <w:szCs w:val="18"/>
        </w:rPr>
        <w:t xml:space="preserve"> un'urna per la votazione; 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C7C0C">
        <w:rPr>
          <w:rFonts w:ascii="Verdana" w:hAnsi="Verdana"/>
          <w:i/>
          <w:sz w:val="18"/>
          <w:szCs w:val="18"/>
        </w:rPr>
        <w:t>5)</w:t>
      </w:r>
      <w:r w:rsidRPr="00B55155">
        <w:rPr>
          <w:rFonts w:ascii="Verdana" w:hAnsi="Verdana"/>
          <w:sz w:val="18"/>
          <w:szCs w:val="18"/>
        </w:rPr>
        <w:t xml:space="preserve"> un congruo numero di matite copiative per 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espressione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</w:t>
      </w:r>
      <w:r w:rsidR="003C7C0C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voto; </w:t>
      </w:r>
    </w:p>
    <w:p w:rsidR="00B55155" w:rsidRPr="00B55155" w:rsidRDefault="00B55155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C7C0C">
        <w:rPr>
          <w:rFonts w:ascii="Verdana" w:hAnsi="Verdana"/>
          <w:i/>
          <w:sz w:val="18"/>
          <w:szCs w:val="18"/>
        </w:rPr>
        <w:t>6)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esemplare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dell'elenco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sezione</w:t>
      </w:r>
      <w:r w:rsidR="003C7C0C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compilato </w:t>
      </w:r>
      <w:r w:rsidR="003C7C0C">
        <w:rPr>
          <w:rFonts w:ascii="Verdana" w:hAnsi="Verdana"/>
          <w:sz w:val="18"/>
          <w:szCs w:val="18"/>
        </w:rPr>
        <w:t>a norma dell'articolo 30 nonché</w:t>
      </w:r>
      <w:r w:rsidRPr="00B55155">
        <w:rPr>
          <w:rFonts w:ascii="Verdana" w:hAnsi="Verdana"/>
          <w:sz w:val="18"/>
          <w:szCs w:val="18"/>
        </w:rPr>
        <w:t xml:space="preserve"> un esemplare degli elenchi</w:t>
      </w:r>
      <w:r w:rsidR="003C7C0C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aggiunti di cui a</w:t>
      </w:r>
      <w:r w:rsidR="003C7C0C">
        <w:rPr>
          <w:rFonts w:ascii="Verdana" w:hAnsi="Verdana"/>
          <w:sz w:val="18"/>
          <w:szCs w:val="18"/>
        </w:rPr>
        <w:t>l terzo comma dell'articolo 28</w:t>
      </w:r>
      <w:r w:rsidRPr="00B55155">
        <w:rPr>
          <w:rFonts w:ascii="Verdana" w:hAnsi="Verdana"/>
          <w:sz w:val="18"/>
          <w:szCs w:val="18"/>
        </w:rPr>
        <w:t xml:space="preserve">. </w:t>
      </w:r>
    </w:p>
    <w:p w:rsidR="00B55155" w:rsidRPr="00B55155" w:rsidRDefault="003C7C0C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Inoltre, il capo dell'ufficio consolare provvede a far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consegnare,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 ognuna delle circoscrizioni di cui alla tabella 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allegata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presente legge: 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C7C0C">
        <w:rPr>
          <w:rFonts w:ascii="Verdana" w:hAnsi="Verdana"/>
          <w:i/>
          <w:sz w:val="18"/>
          <w:szCs w:val="18"/>
        </w:rPr>
        <w:t>1)</w:t>
      </w:r>
      <w:r w:rsidRPr="00B55155">
        <w:rPr>
          <w:rFonts w:ascii="Verdana" w:hAnsi="Verdana"/>
          <w:sz w:val="18"/>
          <w:szCs w:val="18"/>
        </w:rPr>
        <w:t xml:space="preserve"> tre copie del manifesto contenente le liste dei candidati; </w:t>
      </w:r>
    </w:p>
    <w:p w:rsidR="00B55155" w:rsidRPr="00B55155" w:rsidRDefault="00B55155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C7C0C">
        <w:rPr>
          <w:rFonts w:ascii="Verdana" w:hAnsi="Verdana"/>
          <w:i/>
          <w:sz w:val="18"/>
          <w:szCs w:val="18"/>
        </w:rPr>
        <w:lastRenderedPageBreak/>
        <w:t>2)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pacco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schede</w:t>
      </w:r>
      <w:r w:rsidR="003C7C0C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sigillate,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l'indicazione,</w:t>
      </w:r>
      <w:r w:rsidR="003C7C0C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sull'involucro esterno, del numer</w:t>
      </w:r>
      <w:r w:rsidR="003C7C0C">
        <w:rPr>
          <w:rFonts w:ascii="Verdana" w:hAnsi="Verdana"/>
          <w:sz w:val="18"/>
          <w:szCs w:val="18"/>
        </w:rPr>
        <w:t>o delle schede contenute.</w:t>
      </w:r>
    </w:p>
    <w:p w:rsidR="00B55155" w:rsidRPr="00B55155" w:rsidRDefault="003C7C0C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Le caratteristiche essenziali delle urne per la votazione di cui al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n. </w:t>
      </w:r>
      <w:r w:rsidR="00B55155" w:rsidRPr="003C7C0C">
        <w:rPr>
          <w:rFonts w:ascii="Verdana" w:hAnsi="Verdana"/>
          <w:i/>
          <w:sz w:val="18"/>
          <w:szCs w:val="18"/>
        </w:rPr>
        <w:t>4)</w:t>
      </w:r>
      <w:r w:rsidR="00B55155" w:rsidRPr="00B55155">
        <w:rPr>
          <w:rFonts w:ascii="Verdana" w:hAnsi="Verdana"/>
          <w:sz w:val="18"/>
          <w:szCs w:val="18"/>
        </w:rPr>
        <w:t xml:space="preserve"> 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primo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comma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stabilite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decreto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dell'interno. 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36. </w:t>
      </w:r>
    </w:p>
    <w:p w:rsidR="00B55155" w:rsidRPr="003C7C0C" w:rsidRDefault="003C7C0C" w:rsidP="00B5515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3C7C0C">
        <w:rPr>
          <w:rFonts w:ascii="Verdana" w:hAnsi="Verdana"/>
          <w:i/>
          <w:sz w:val="18"/>
          <w:szCs w:val="18"/>
        </w:rPr>
        <w:t xml:space="preserve">Abrogato dal </w:t>
      </w:r>
      <w:proofErr w:type="spellStart"/>
      <w:r w:rsidRPr="003C7C0C">
        <w:rPr>
          <w:rFonts w:ascii="Verdana" w:hAnsi="Verdana"/>
          <w:i/>
          <w:sz w:val="18"/>
          <w:szCs w:val="18"/>
        </w:rPr>
        <w:t>d.l.</w:t>
      </w:r>
      <w:proofErr w:type="spellEnd"/>
      <w:r w:rsidRPr="003C7C0C">
        <w:rPr>
          <w:rFonts w:ascii="Verdana" w:hAnsi="Verdana"/>
          <w:i/>
          <w:sz w:val="18"/>
          <w:szCs w:val="18"/>
        </w:rPr>
        <w:t xml:space="preserve"> 24 giugno 1994, n. 408, convertito</w:t>
      </w:r>
      <w:r w:rsidR="00B55155" w:rsidRPr="003C7C0C">
        <w:rPr>
          <w:rFonts w:ascii="Verdana" w:hAnsi="Verdana"/>
          <w:i/>
          <w:sz w:val="18"/>
          <w:szCs w:val="18"/>
        </w:rPr>
        <w:t xml:space="preserve"> </w:t>
      </w:r>
      <w:r w:rsidRPr="003C7C0C">
        <w:rPr>
          <w:rFonts w:ascii="Verdana" w:hAnsi="Verdana"/>
          <w:i/>
          <w:sz w:val="18"/>
          <w:szCs w:val="18"/>
        </w:rPr>
        <w:t>con modificazioni dalla l. 3 agosto 1994, n. 483</w:t>
      </w:r>
      <w:r w:rsidR="00B55155" w:rsidRPr="003C7C0C">
        <w:rPr>
          <w:rFonts w:ascii="Verdana" w:hAnsi="Verdana"/>
          <w:i/>
          <w:sz w:val="18"/>
          <w:szCs w:val="18"/>
        </w:rPr>
        <w:t xml:space="preserve"> 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37.</w:t>
      </w:r>
    </w:p>
    <w:p w:rsidR="00B55155" w:rsidRPr="003C7C0C" w:rsidRDefault="003C7C0C" w:rsidP="00B5515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3C7C0C">
        <w:rPr>
          <w:rFonts w:ascii="Verdana" w:hAnsi="Verdana"/>
          <w:i/>
          <w:sz w:val="18"/>
          <w:szCs w:val="18"/>
        </w:rPr>
        <w:t xml:space="preserve">Abrogato dal </w:t>
      </w:r>
      <w:proofErr w:type="spellStart"/>
      <w:r w:rsidRPr="003C7C0C">
        <w:rPr>
          <w:rFonts w:ascii="Verdana" w:hAnsi="Verdana"/>
          <w:i/>
          <w:sz w:val="18"/>
          <w:szCs w:val="18"/>
        </w:rPr>
        <w:t>d.l.</w:t>
      </w:r>
      <w:proofErr w:type="spellEnd"/>
      <w:r w:rsidRPr="003C7C0C">
        <w:rPr>
          <w:rFonts w:ascii="Verdana" w:hAnsi="Verdana"/>
          <w:i/>
          <w:sz w:val="18"/>
          <w:szCs w:val="18"/>
        </w:rPr>
        <w:t xml:space="preserve"> 24 giugno 1994, n. 408, convertito con modificazioni dalla l. 3 agosto 1994, n. 483</w:t>
      </w:r>
    </w:p>
    <w:p w:rsidR="00B55155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88604E" w:rsidRPr="00D63D7F" w:rsidRDefault="0088604E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38. </w:t>
      </w:r>
    </w:p>
    <w:p w:rsidR="00B55155" w:rsidRPr="00B55155" w:rsidRDefault="003C7C0C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Gli elettori di cui al primo comma dell'articolo 26 e quelli di cui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secondo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comma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stesso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articolo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abbiano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presentato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tempestivamente la domanda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ivi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prevista,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rimpatriano,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esprimere il voto presso la sezione nelle cui liste sono iscritti. </w:t>
      </w:r>
    </w:p>
    <w:p w:rsidR="00B55155" w:rsidRPr="00B55155" w:rsidRDefault="003C7C0C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 tal fine, essi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comunicare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entro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giorno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precedente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quello 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votazione,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sindaco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comune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elettorali sono iscritti, che intendono votare nel comune stesso.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sindaco dà</w:t>
      </w:r>
      <w:r w:rsidR="00B55155" w:rsidRPr="00B55155">
        <w:rPr>
          <w:rFonts w:ascii="Verdana" w:hAnsi="Verdana"/>
          <w:sz w:val="18"/>
          <w:szCs w:val="18"/>
        </w:rPr>
        <w:t xml:space="preserve"> atto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comunicazione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calce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certificato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elettorale. Di tale annotazione il presidente dell'ufficio elettorale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sezione prende nota accanto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nominativo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dell'elettore,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liste della sezione. 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39.</w:t>
      </w:r>
    </w:p>
    <w:p w:rsidR="00B55155" w:rsidRPr="00B55155" w:rsidRDefault="003C7C0C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ed ai componenti degli uffici elettorali di sezione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istituiti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norma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dell'articolo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30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corrisposto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capo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dell'ufficio consolare un onorario fisso ammontante, rispettivamente,</w:t>
      </w:r>
      <w:r>
        <w:rPr>
          <w:rFonts w:ascii="Verdana" w:hAnsi="Verdana"/>
          <w:sz w:val="18"/>
          <w:szCs w:val="18"/>
        </w:rPr>
        <w:t xml:space="preserve"> </w:t>
      </w:r>
      <w:r w:rsidR="0088604E">
        <w:rPr>
          <w:rFonts w:ascii="Verdana" w:hAnsi="Verdana"/>
          <w:sz w:val="18"/>
          <w:szCs w:val="18"/>
        </w:rPr>
        <w:t>a lire 277</w:t>
      </w:r>
      <w:r w:rsidR="00B55155" w:rsidRPr="00B55155">
        <w:rPr>
          <w:rFonts w:ascii="Verdana" w:hAnsi="Verdana"/>
          <w:sz w:val="18"/>
          <w:szCs w:val="18"/>
        </w:rPr>
        <w:t xml:space="preserve">.000 </w:t>
      </w:r>
      <w:r w:rsidR="0088604E" w:rsidRPr="008F14DA">
        <w:rPr>
          <w:rFonts w:ascii="Verdana" w:hAnsi="Verdana"/>
          <w:sz w:val="18"/>
        </w:rPr>
        <w:t>[ora euro 143,06]</w:t>
      </w:r>
      <w:r w:rsidR="0088604E">
        <w:rPr>
          <w:rFonts w:ascii="Verdana" w:hAnsi="Verdana"/>
          <w:sz w:val="18"/>
        </w:rPr>
        <w:t xml:space="preserve"> </w:t>
      </w:r>
      <w:r w:rsidR="0088604E">
        <w:rPr>
          <w:rFonts w:ascii="Verdana" w:hAnsi="Verdana"/>
          <w:sz w:val="18"/>
          <w:szCs w:val="18"/>
        </w:rPr>
        <w:t>ed a lire 237</w:t>
      </w:r>
      <w:r w:rsidR="00B55155" w:rsidRPr="00B55155">
        <w:rPr>
          <w:rFonts w:ascii="Verdana" w:hAnsi="Verdana"/>
          <w:sz w:val="18"/>
          <w:szCs w:val="18"/>
        </w:rPr>
        <w:t xml:space="preserve">.000 </w:t>
      </w:r>
      <w:r w:rsidR="0088604E" w:rsidRPr="008F14DA">
        <w:rPr>
          <w:rFonts w:ascii="Verdana" w:hAnsi="Verdana"/>
          <w:sz w:val="18"/>
        </w:rPr>
        <w:t>[ora euro 122,40</w:t>
      </w:r>
      <w:r w:rsidR="0088604E">
        <w:rPr>
          <w:rFonts w:ascii="Verdana" w:hAnsi="Verdana"/>
          <w:sz w:val="18"/>
        </w:rPr>
        <w:t xml:space="preserve">] </w:t>
      </w:r>
      <w:r w:rsidR="00B55155" w:rsidRPr="00B55155">
        <w:rPr>
          <w:rFonts w:ascii="Verdana" w:hAnsi="Verdana"/>
          <w:sz w:val="18"/>
          <w:szCs w:val="18"/>
        </w:rPr>
        <w:t>al lordo delle ritenute di legge</w:t>
      </w:r>
      <w:r w:rsidR="0088604E">
        <w:rPr>
          <w:rStyle w:val="Rimandonotaapidipagina"/>
          <w:rFonts w:ascii="Verdana" w:hAnsi="Verdana"/>
          <w:sz w:val="18"/>
          <w:szCs w:val="18"/>
        </w:rPr>
        <w:footnoteReference w:id="5"/>
      </w:r>
      <w:r w:rsidR="00B55155" w:rsidRPr="00B55155">
        <w:rPr>
          <w:rFonts w:ascii="Verdana" w:hAnsi="Verdana"/>
          <w:sz w:val="18"/>
          <w:szCs w:val="18"/>
        </w:rPr>
        <w:t>. Ad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spetta, inoltre, se non residenti nel luogo della votazione, il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trattamento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economico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missione,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applicazione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relative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dipendenti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statali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misura, rispettivamente,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corrispondente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spetta,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 le missioni compiute nel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territorio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consiglieri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corte di cassazione ed ai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consiglieri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corte d'appello. Ai dipendenti statali con qualifica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superiore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spetta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 trattamento di missione inerente alla qualifica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rivestita</w:t>
      </w:r>
      <w:r>
        <w:rPr>
          <w:rFonts w:ascii="Verdana" w:hAnsi="Verdana"/>
          <w:sz w:val="18"/>
          <w:szCs w:val="18"/>
        </w:rPr>
        <w:t>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40.</w:t>
      </w:r>
    </w:p>
    <w:p w:rsidR="00B55155" w:rsidRPr="00B55155" w:rsidRDefault="003C7C0C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l'elezione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Parlamento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europeo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spettanti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all'Italia,</w:t>
      </w:r>
      <w:r>
        <w:rPr>
          <w:rFonts w:ascii="Verdana" w:hAnsi="Verdana"/>
          <w:sz w:val="18"/>
          <w:szCs w:val="18"/>
        </w:rPr>
        <w:t xml:space="preserve"> è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consentito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 gli elettori appartenenti ai Paesi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Comunità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europea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 trovano in Italia al momento della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votino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Paese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cittadinanza,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rispetto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 intese allo scopo intervenute fra i detti Paesi ed il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Governo italiano.</w:t>
      </w:r>
    </w:p>
    <w:p w:rsidR="003C7C0C" w:rsidRDefault="003C7C0C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 tal fine il Governo i</w:t>
      </w:r>
      <w:r>
        <w:rPr>
          <w:rFonts w:ascii="Verdana" w:hAnsi="Verdana"/>
          <w:sz w:val="18"/>
          <w:szCs w:val="18"/>
        </w:rPr>
        <w:t>taliano, su base di reciprocità</w:t>
      </w:r>
      <w:r w:rsidR="00B55155" w:rsidRPr="00B55155">
        <w:rPr>
          <w:rFonts w:ascii="Verdana" w:hAnsi="Verdana"/>
          <w:sz w:val="18"/>
          <w:szCs w:val="18"/>
        </w:rPr>
        <w:t xml:space="preserve"> bilaterale,</w:t>
      </w:r>
      <w:r>
        <w:rPr>
          <w:rFonts w:ascii="Verdana" w:hAnsi="Verdana"/>
          <w:sz w:val="18"/>
          <w:szCs w:val="18"/>
        </w:rPr>
        <w:t xml:space="preserve"> accorderà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cittadini </w:t>
      </w:r>
      <w:r>
        <w:rPr>
          <w:rFonts w:ascii="Verdana" w:hAnsi="Verdana"/>
          <w:sz w:val="18"/>
          <w:szCs w:val="18"/>
        </w:rPr>
        <w:t>di ciascun Paese della Comunità</w:t>
      </w:r>
      <w:r w:rsidR="00B55155" w:rsidRPr="00B55155">
        <w:rPr>
          <w:rFonts w:ascii="Verdana" w:hAnsi="Verdana"/>
          <w:sz w:val="18"/>
          <w:szCs w:val="18"/>
        </w:rPr>
        <w:t xml:space="preserve"> garanzie 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facilitazioni corrispondenti a quelle che saranno accordate, ai sensi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dell'articolo 25, ai cittadini italiani residenti nei Paesi stessi.</w:t>
      </w:r>
    </w:p>
    <w:p w:rsidR="00B55155" w:rsidRPr="00B55155" w:rsidRDefault="003C7C0C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misure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volta in volta necessarie a tale scopo sono disposte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dell'interno,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previe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intese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 quello degli affari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esteri.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55155" w:rsidRPr="00D63D7F" w:rsidRDefault="00D63D7F" w:rsidP="00D63D7F">
      <w:pPr>
        <w:tabs>
          <w:tab w:val="left" w:pos="426"/>
        </w:tabs>
        <w:spacing w:after="40"/>
        <w:jc w:val="center"/>
        <w:rPr>
          <w:rFonts w:ascii="Verdana" w:hAnsi="Verdana" w:cs="Arial"/>
          <w:b/>
          <w:color w:val="993366"/>
          <w:sz w:val="18"/>
          <w:szCs w:val="18"/>
        </w:rPr>
      </w:pPr>
      <w:r w:rsidRPr="00D63D7F">
        <w:rPr>
          <w:rFonts w:ascii="Verdana" w:hAnsi="Verdana" w:cs="Arial"/>
          <w:b/>
          <w:color w:val="993366"/>
          <w:sz w:val="18"/>
          <w:szCs w:val="18"/>
        </w:rPr>
        <w:t>TITOLO VII</w:t>
      </w:r>
    </w:p>
    <w:p w:rsidR="00B55155" w:rsidRPr="00D63D7F" w:rsidRDefault="00D63D7F" w:rsidP="00D63D7F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 w:rsidRPr="00D63D7F">
        <w:rPr>
          <w:rFonts w:ascii="Verdana" w:hAnsi="Verdana" w:cs="Arial"/>
          <w:i/>
          <w:sz w:val="18"/>
          <w:szCs w:val="18"/>
        </w:rPr>
        <w:t>Surrogazione e contenzioso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lastRenderedPageBreak/>
        <w:t>Art. 41.</w:t>
      </w:r>
    </w:p>
    <w:p w:rsidR="00B55155" w:rsidRPr="00B55155" w:rsidRDefault="003C7C0C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risulta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più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dichiarare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entro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otto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dall'ultima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proclamazione,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sceglie. Mancando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l'opzione,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supplisce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sorteggio.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 presidente dell'Ufficio elettorale nazionale provvede,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quindi,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proclamare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 in surrogazione il candidato che segue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immedia</w:t>
      </w:r>
      <w:r>
        <w:rPr>
          <w:rFonts w:ascii="Verdana" w:hAnsi="Verdana"/>
          <w:sz w:val="18"/>
          <w:szCs w:val="18"/>
        </w:rPr>
        <w:t>tame</w:t>
      </w:r>
      <w:r w:rsidR="00B55155" w:rsidRPr="00B55155">
        <w:rPr>
          <w:rFonts w:ascii="Verdana" w:hAnsi="Verdana"/>
          <w:sz w:val="18"/>
          <w:szCs w:val="18"/>
        </w:rPr>
        <w:t>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l'ultimo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 nella lista della circoscrizione che non</w:t>
      </w:r>
      <w:r>
        <w:rPr>
          <w:rFonts w:ascii="Verdana" w:hAnsi="Verdana"/>
          <w:sz w:val="18"/>
          <w:szCs w:val="18"/>
        </w:rPr>
        <w:t xml:space="preserve"> </w:t>
      </w:r>
      <w:r w:rsidR="00B950AD"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stata scelta o sorteggiata</w:t>
      </w:r>
      <w:r>
        <w:rPr>
          <w:rStyle w:val="Rimandonotaapidipagina"/>
          <w:rFonts w:ascii="Verdana" w:hAnsi="Verdana"/>
          <w:sz w:val="18"/>
          <w:szCs w:val="18"/>
        </w:rPr>
        <w:footnoteReference w:id="6"/>
      </w:r>
      <w:r>
        <w:rPr>
          <w:rFonts w:ascii="Verdana" w:hAnsi="Verdana"/>
          <w:sz w:val="18"/>
          <w:szCs w:val="18"/>
        </w:rPr>
        <w:t>.</w:t>
      </w:r>
    </w:p>
    <w:p w:rsidR="00B55155" w:rsidRPr="00B55155" w:rsidRDefault="003C7C0C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seggio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rimanga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vacante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qualsiasi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causa durante lo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svolgimento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mandato,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attribuito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 candidato che nella stessa lista e circoscrizione segue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immediatamente l'ultimo eletto.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42. </w:t>
      </w:r>
    </w:p>
    <w:p w:rsidR="00B55155" w:rsidRPr="00B55155" w:rsidRDefault="003C7C0C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La tutela giurisdizionale contro gli atti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proclamazione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eletti, per motivi inerenti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all'emanazione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decreto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convocazione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comizi,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è </w:t>
      </w:r>
      <w:r w:rsidR="00B55155" w:rsidRPr="00B55155">
        <w:rPr>
          <w:rFonts w:ascii="Verdana" w:hAnsi="Verdana"/>
          <w:sz w:val="18"/>
          <w:szCs w:val="18"/>
        </w:rPr>
        <w:t>disciplinata dalle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disposizioni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dettate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codice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processo</w:t>
      </w:r>
      <w:r>
        <w:rPr>
          <w:rFonts w:ascii="Verdana" w:hAnsi="Verdana"/>
          <w:sz w:val="18"/>
          <w:szCs w:val="18"/>
        </w:rPr>
        <w:t xml:space="preserve"> amministrativo.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43.</w:t>
      </w:r>
    </w:p>
    <w:p w:rsidR="00B55155" w:rsidRPr="003C7C0C" w:rsidRDefault="003C7C0C" w:rsidP="00B5515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3C7C0C">
        <w:rPr>
          <w:rFonts w:ascii="Verdana" w:hAnsi="Verdana"/>
          <w:i/>
          <w:sz w:val="18"/>
          <w:szCs w:val="18"/>
        </w:rPr>
        <w:t>Abrogato dal d.lgs. 2 luglio 2010, n. 104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44. </w:t>
      </w:r>
    </w:p>
    <w:p w:rsidR="00B55155" w:rsidRPr="00B55155" w:rsidRDefault="003C7C0C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Fermo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restando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disposto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dall'articolo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66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Costituzione, ai giudizi relativi </w:t>
      </w:r>
      <w:r>
        <w:rPr>
          <w:rFonts w:ascii="Verdana" w:hAnsi="Verdana"/>
          <w:sz w:val="18"/>
          <w:szCs w:val="18"/>
        </w:rPr>
        <w:t>alle condizioni di eleggibilità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di compatibilità</w:t>
      </w:r>
      <w:r w:rsidR="00B55155" w:rsidRPr="00B55155">
        <w:rPr>
          <w:rFonts w:ascii="Verdana" w:hAnsi="Verdana"/>
          <w:sz w:val="18"/>
          <w:szCs w:val="18"/>
        </w:rPr>
        <w:t>, stabilite dalla presente legge 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relazione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carica di membro 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Parlamento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europeo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spettante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all'Italia,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applica l'articolo 23 del decreto legislativo 1° settembre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2011,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150.</w:t>
      </w:r>
    </w:p>
    <w:p w:rsidR="00B55155" w:rsidRPr="00B55155" w:rsidRDefault="003C7C0C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L'azione 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propone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qualsiasi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cittadino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elettore. </w:t>
      </w:r>
      <w:r w:rsidRPr="003C7C0C">
        <w:rPr>
          <w:rFonts w:ascii="Verdana" w:hAnsi="Verdana"/>
          <w:i/>
          <w:sz w:val="18"/>
          <w:szCs w:val="18"/>
        </w:rPr>
        <w:t>Periodo abrogato dal d.lgs. 1 settembre</w:t>
      </w:r>
      <w:r w:rsidR="00B55155" w:rsidRPr="003C7C0C">
        <w:rPr>
          <w:rFonts w:ascii="Verdana" w:hAnsi="Verdana"/>
          <w:i/>
          <w:sz w:val="18"/>
          <w:szCs w:val="18"/>
        </w:rPr>
        <w:t xml:space="preserve"> 2011, </w:t>
      </w:r>
      <w:r w:rsidRPr="003C7C0C">
        <w:rPr>
          <w:rFonts w:ascii="Verdana" w:hAnsi="Verdana"/>
          <w:i/>
          <w:sz w:val="18"/>
          <w:szCs w:val="18"/>
        </w:rPr>
        <w:t>n.</w:t>
      </w:r>
      <w:r w:rsidR="00B55155" w:rsidRPr="003C7C0C">
        <w:rPr>
          <w:rFonts w:ascii="Verdana" w:hAnsi="Verdana"/>
          <w:i/>
          <w:sz w:val="18"/>
          <w:szCs w:val="18"/>
        </w:rPr>
        <w:t xml:space="preserve"> </w:t>
      </w:r>
      <w:r w:rsidRPr="003C7C0C">
        <w:rPr>
          <w:rFonts w:ascii="Verdana" w:hAnsi="Verdana"/>
          <w:i/>
          <w:sz w:val="18"/>
          <w:szCs w:val="18"/>
        </w:rPr>
        <w:t>150</w:t>
      </w:r>
      <w:r w:rsidR="00B55155" w:rsidRPr="00B55155">
        <w:rPr>
          <w:rFonts w:ascii="Verdana" w:hAnsi="Verdana"/>
          <w:sz w:val="18"/>
          <w:szCs w:val="18"/>
        </w:rPr>
        <w:t>.</w:t>
      </w:r>
    </w:p>
    <w:p w:rsidR="00B55155" w:rsidRPr="003C7C0C" w:rsidRDefault="003C7C0C" w:rsidP="00B950AD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3C7C0C">
        <w:rPr>
          <w:rFonts w:ascii="Verdana" w:hAnsi="Verdana"/>
          <w:i/>
          <w:sz w:val="18"/>
          <w:szCs w:val="18"/>
        </w:rPr>
        <w:t>Abrogato dal d.lgs. 1 settembre 2011, n. 150</w:t>
      </w:r>
    </w:p>
    <w:p w:rsidR="00B55155" w:rsidRPr="00B55155" w:rsidRDefault="003C7C0C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3C7C0C">
        <w:rPr>
          <w:rFonts w:ascii="Verdana" w:hAnsi="Verdana"/>
          <w:i/>
          <w:sz w:val="18"/>
          <w:szCs w:val="18"/>
        </w:rPr>
        <w:t>Abrogato dal d.lgs. 1 settembre 2011, n. 150</w:t>
      </w:r>
    </w:p>
    <w:p w:rsidR="00B55155" w:rsidRPr="00B55155" w:rsidRDefault="003C7C0C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3C7C0C">
        <w:rPr>
          <w:rFonts w:ascii="Verdana" w:hAnsi="Verdana"/>
          <w:i/>
          <w:sz w:val="18"/>
          <w:szCs w:val="18"/>
        </w:rPr>
        <w:t>Abrogato dal d.lgs. 1 settembre 2011, n. 150</w:t>
      </w:r>
    </w:p>
    <w:p w:rsidR="00B55155" w:rsidRPr="00B55155" w:rsidRDefault="003C7C0C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3C7C0C">
        <w:rPr>
          <w:rFonts w:ascii="Verdana" w:hAnsi="Verdana"/>
          <w:i/>
          <w:sz w:val="18"/>
          <w:szCs w:val="18"/>
        </w:rPr>
        <w:t>Abrogato dal d.lgs. 1 settembre 2011, n. 150</w:t>
      </w:r>
    </w:p>
    <w:p w:rsidR="00B55155" w:rsidRPr="00B55155" w:rsidRDefault="003C7C0C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Pr="003C7C0C">
        <w:rPr>
          <w:rFonts w:ascii="Verdana" w:hAnsi="Verdana"/>
          <w:i/>
          <w:sz w:val="18"/>
          <w:szCs w:val="18"/>
        </w:rPr>
        <w:t>Abrogato dal d.lgs. 1 settembre 2011, n. 150</w:t>
      </w:r>
    </w:p>
    <w:p w:rsidR="00B55155" w:rsidRPr="00B55155" w:rsidRDefault="003C7C0C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 w:rsidRPr="003C7C0C">
        <w:rPr>
          <w:rFonts w:ascii="Verdana" w:hAnsi="Verdana"/>
          <w:i/>
          <w:sz w:val="18"/>
          <w:szCs w:val="18"/>
        </w:rPr>
        <w:t>Abrogato dal d.lgs. 1 settembre 2011, n. 150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45. </w:t>
      </w:r>
    </w:p>
    <w:p w:rsidR="00B55155" w:rsidRPr="003C7C0C" w:rsidRDefault="003C7C0C" w:rsidP="00B5515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3C7C0C">
        <w:rPr>
          <w:rFonts w:ascii="Verdana" w:hAnsi="Verdana"/>
          <w:i/>
          <w:sz w:val="18"/>
          <w:szCs w:val="18"/>
        </w:rPr>
        <w:t>Abrogato dal d.lgs. 1 settembre 2011, n. 150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46.</w:t>
      </w:r>
    </w:p>
    <w:p w:rsidR="00B55155" w:rsidRPr="00B55155" w:rsidRDefault="003C7C0C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comunica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segreteria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Parlamento europeo le surrogazioni disposte in base alle sentenze che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abbiano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deciso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irrevocabilmente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controversie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>compatibilità ed ineleggibilità</w:t>
      </w:r>
      <w:r w:rsidR="00B55155" w:rsidRPr="00B55155">
        <w:rPr>
          <w:rFonts w:ascii="Verdana" w:hAnsi="Verdana"/>
          <w:sz w:val="18"/>
          <w:szCs w:val="18"/>
        </w:rPr>
        <w:t xml:space="preserve"> degli eletti.</w:t>
      </w:r>
    </w:p>
    <w:p w:rsidR="00B55155" w:rsidRPr="003C7C0C" w:rsidRDefault="003C7C0C" w:rsidP="00B5515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3C7C0C">
        <w:rPr>
          <w:rFonts w:ascii="Verdana" w:hAnsi="Verdana"/>
          <w:i/>
          <w:sz w:val="18"/>
          <w:szCs w:val="18"/>
        </w:rPr>
        <w:t>Abrogato dal d.lgs. 2 luglio 2010, n. 104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47. </w:t>
      </w:r>
    </w:p>
    <w:p w:rsidR="00B55155" w:rsidRPr="003C7C0C" w:rsidRDefault="003C7C0C" w:rsidP="00B5515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3C7C0C">
        <w:rPr>
          <w:rFonts w:ascii="Verdana" w:hAnsi="Verdana"/>
          <w:i/>
          <w:sz w:val="18"/>
          <w:szCs w:val="18"/>
        </w:rPr>
        <w:t>Abrogato dal d.lgs. 1 settembre 2011, n. 150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55155" w:rsidRPr="00D63D7F" w:rsidRDefault="00D63D7F" w:rsidP="00D63D7F">
      <w:pPr>
        <w:tabs>
          <w:tab w:val="left" w:pos="426"/>
        </w:tabs>
        <w:spacing w:after="40"/>
        <w:jc w:val="center"/>
        <w:rPr>
          <w:rFonts w:ascii="Verdana" w:hAnsi="Verdana" w:cs="Arial"/>
          <w:b/>
          <w:color w:val="993366"/>
          <w:sz w:val="18"/>
          <w:szCs w:val="18"/>
        </w:rPr>
      </w:pPr>
      <w:r w:rsidRPr="00D63D7F">
        <w:rPr>
          <w:rFonts w:ascii="Verdana" w:hAnsi="Verdana" w:cs="Arial"/>
          <w:b/>
          <w:color w:val="993366"/>
          <w:sz w:val="18"/>
          <w:szCs w:val="18"/>
        </w:rPr>
        <w:t>TITOLO VIII</w:t>
      </w:r>
    </w:p>
    <w:p w:rsidR="00B55155" w:rsidRPr="00D63D7F" w:rsidRDefault="00D63D7F" w:rsidP="00D63D7F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 w:rsidRPr="00D63D7F">
        <w:rPr>
          <w:rFonts w:ascii="Verdana" w:hAnsi="Verdana" w:cs="Arial"/>
          <w:i/>
          <w:sz w:val="18"/>
          <w:szCs w:val="18"/>
        </w:rPr>
        <w:t>Disposizioni penali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48.</w:t>
      </w:r>
    </w:p>
    <w:p w:rsidR="00B55155" w:rsidRPr="00B55155" w:rsidRDefault="003C7C0C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 cittadino o lo straniero che commette in territori estero taluno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 reati previsti dalla presente legge o dal testo unico delle leggi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elezione della Camera dei deputati approvato con decreto 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Repubblica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30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marzo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1957,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n. 361, e successive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modificazioni,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punito secondo la legge italiana.</w:t>
      </w:r>
    </w:p>
    <w:p w:rsidR="00B55155" w:rsidRPr="00B55155" w:rsidRDefault="00B50CA6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norme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articoli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8 e 9, secondo comma del codice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penale,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concernenti la richiesta del Ministro di grazia e giustizia,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non si applicano al cittadino italiano.</w:t>
      </w:r>
    </w:p>
    <w:p w:rsidR="00B55155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3946B2" w:rsidRPr="00D63D7F" w:rsidRDefault="003946B2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49.</w:t>
      </w:r>
    </w:p>
    <w:p w:rsidR="00B55155" w:rsidRPr="00B55155" w:rsidRDefault="00B50CA6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Chi,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occasione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 Parlamento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europeo,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partecipa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l'elezione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membri spettanti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all'Italia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l'elezione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 membri spettanti ad altro Paese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Comunità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punito con la reclusione da 1 a 3 anni 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con la multa da L. 100.000 </w:t>
      </w:r>
      <w:r w:rsidR="0088604E" w:rsidRPr="008F14DA">
        <w:rPr>
          <w:rFonts w:ascii="Verdana" w:hAnsi="Verdana"/>
          <w:sz w:val="18"/>
        </w:rPr>
        <w:t>[ora euro 51]</w:t>
      </w:r>
      <w:r w:rsidR="0088604E">
        <w:rPr>
          <w:rFonts w:ascii="Verdana" w:hAnsi="Verdana"/>
          <w:sz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 L. 500.000</w:t>
      </w:r>
      <w:r w:rsidR="0088604E">
        <w:rPr>
          <w:rFonts w:ascii="Verdana" w:hAnsi="Verdana"/>
          <w:sz w:val="18"/>
          <w:szCs w:val="18"/>
        </w:rPr>
        <w:t xml:space="preserve"> </w:t>
      </w:r>
      <w:r w:rsidR="0088604E" w:rsidRPr="008F14DA">
        <w:rPr>
          <w:rFonts w:ascii="Verdana" w:hAnsi="Verdana"/>
          <w:sz w:val="18"/>
        </w:rPr>
        <w:t>[o</w:t>
      </w:r>
      <w:r w:rsidR="0088604E">
        <w:rPr>
          <w:rFonts w:ascii="Verdana" w:hAnsi="Verdana"/>
          <w:sz w:val="18"/>
        </w:rPr>
        <w:t>ra euro 258]</w:t>
      </w:r>
      <w:r w:rsidR="0088604E">
        <w:rPr>
          <w:rStyle w:val="Rimandonotaapidipagina"/>
          <w:rFonts w:ascii="Verdana" w:hAnsi="Verdana"/>
          <w:sz w:val="18"/>
        </w:rPr>
        <w:footnoteReference w:id="7"/>
      </w:r>
      <w:r w:rsidR="00B55155" w:rsidRPr="00B55155">
        <w:rPr>
          <w:rFonts w:ascii="Verdana" w:hAnsi="Verdana"/>
          <w:sz w:val="18"/>
          <w:szCs w:val="18"/>
        </w:rPr>
        <w:t>.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40"/>
        <w:jc w:val="center"/>
        <w:rPr>
          <w:rFonts w:ascii="Verdana" w:hAnsi="Verdana" w:cs="Arial"/>
          <w:b/>
          <w:color w:val="993366"/>
          <w:sz w:val="18"/>
          <w:szCs w:val="18"/>
        </w:rPr>
      </w:pPr>
      <w:r w:rsidRPr="00D63D7F">
        <w:rPr>
          <w:rFonts w:ascii="Verdana" w:hAnsi="Verdana" w:cs="Arial"/>
          <w:b/>
          <w:color w:val="993366"/>
          <w:sz w:val="18"/>
          <w:szCs w:val="18"/>
        </w:rPr>
        <w:t>TITOLO IX</w:t>
      </w:r>
    </w:p>
    <w:p w:rsidR="00B55155" w:rsidRPr="00D63D7F" w:rsidRDefault="00D63D7F" w:rsidP="00D63D7F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 w:rsidRPr="00D63D7F">
        <w:rPr>
          <w:rFonts w:ascii="Verdana" w:hAnsi="Verdana" w:cs="Arial"/>
          <w:i/>
          <w:sz w:val="18"/>
          <w:szCs w:val="18"/>
        </w:rPr>
        <w:t>Disposizioni finali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50.</w:t>
      </w:r>
    </w:p>
    <w:p w:rsidR="00B55155" w:rsidRPr="00B55155" w:rsidRDefault="00B50CA6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Ad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ogni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residente negli Stati che non sono membri della</w:t>
      </w:r>
      <w:r>
        <w:rPr>
          <w:rFonts w:ascii="Verdana" w:hAnsi="Verdana"/>
          <w:sz w:val="18"/>
          <w:szCs w:val="18"/>
        </w:rPr>
        <w:t xml:space="preserve"> Comunità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europea,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entro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ventesimo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giorno successivo a quello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pubblicazione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decreto di convocazione dei comizi, a cura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comuni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di iscrizione elettorale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spedita una cartolina avviso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recante l'indicazione della data della votazione, l'avvertenza che il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destinatario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potrà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ritirare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certificato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 presso il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competente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comunale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esibizione della cartolina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stessa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dà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diritto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 titolare di usufruire delle facilitazioni 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viaggio per recarsi a votare nel comune di iscrizione elettorale.</w:t>
      </w:r>
    </w:p>
    <w:p w:rsidR="00B55155" w:rsidRPr="00B55155" w:rsidRDefault="00B50CA6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Le cartoline devono essere spedite in raccomandata per via aerea.</w:t>
      </w:r>
    </w:p>
    <w:p w:rsidR="00B55155" w:rsidRPr="00B55155" w:rsidRDefault="00B50CA6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Le cartoline avviso di cui al primo comma dovranno essere inviate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anche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agli elettori che si trovano nei Paes</w:t>
      </w:r>
      <w:r>
        <w:rPr>
          <w:rFonts w:ascii="Verdana" w:hAnsi="Verdana"/>
          <w:sz w:val="18"/>
          <w:szCs w:val="18"/>
        </w:rPr>
        <w:t>i della Comunità</w:t>
      </w:r>
      <w:r w:rsidR="00B55155" w:rsidRPr="00B55155">
        <w:rPr>
          <w:rFonts w:ascii="Verdana" w:hAnsi="Verdana"/>
          <w:sz w:val="18"/>
          <w:szCs w:val="18"/>
        </w:rPr>
        <w:t xml:space="preserve"> europea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cui, in attuazione dell'articolo 25, non possono avere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effetto le norme del titolo VI.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51.</w:t>
      </w:r>
    </w:p>
    <w:p w:rsidR="00B55155" w:rsidRPr="00B55155" w:rsidRDefault="00B50CA6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Salvo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disposto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legge, per l'elezione dei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membri del Parlamento</w:t>
      </w:r>
      <w:r>
        <w:rPr>
          <w:rFonts w:ascii="Verdana" w:hAnsi="Verdana"/>
          <w:sz w:val="18"/>
          <w:szCs w:val="18"/>
        </w:rPr>
        <w:t xml:space="preserve"> europeo spettanti all'Italia,</w:t>
      </w:r>
      <w:r w:rsidR="00B55155" w:rsidRPr="00B55155">
        <w:rPr>
          <w:rFonts w:ascii="Verdana" w:hAnsi="Verdana"/>
          <w:sz w:val="18"/>
          <w:szCs w:val="18"/>
        </w:rPr>
        <w:t xml:space="preserve"> si osservano,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applicabili,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 disposizioni del testo unico delle leggi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l'elezione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 Camera dei deputati, approvato con decreto 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Repubblica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30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marzo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1957,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n. 361, e successive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modificazioni.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52.</w:t>
      </w:r>
    </w:p>
    <w:p w:rsidR="00B55155" w:rsidRPr="00B55155" w:rsidRDefault="00B50CA6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lavoratori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dipendenti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enti pubblici o da privati datori 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lavoro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siano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ammessi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 l'elezione 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Parlamento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europeo,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possono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chiedere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collocati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aspettativa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retribuita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fino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giorno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votazione.</w:t>
      </w:r>
    </w:p>
    <w:p w:rsidR="00B55155" w:rsidRPr="00B55155" w:rsidRDefault="00B50CA6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dipendenti dello Stato e di altre pubbliche amministrazioni, ai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magistrati,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nonché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ai dipendenti degli enti ed istituti di diritto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pubblico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sottoposti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vigilanza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Stato, che siano eletti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Parlamento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europeo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applicano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dell'articolo 4 della legge 31 ottobre 1965, n. 1261.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53.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>1.</w:t>
      </w:r>
      <w:r w:rsidR="00B50CA6">
        <w:rPr>
          <w:rFonts w:ascii="Verdana" w:hAnsi="Verdana"/>
          <w:sz w:val="18"/>
          <w:szCs w:val="18"/>
        </w:rPr>
        <w:tab/>
      </w:r>
      <w:r w:rsidRPr="00B5515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far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fronte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esigenze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organizzative relative alle</w:t>
      </w:r>
      <w:r w:rsidR="00B50CA6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voto nell'Unione, il </w:t>
      </w:r>
      <w:r w:rsidR="00B50CA6">
        <w:rPr>
          <w:rFonts w:ascii="Verdana" w:hAnsi="Verdana"/>
          <w:sz w:val="18"/>
          <w:szCs w:val="18"/>
        </w:rPr>
        <w:t xml:space="preserve">Ministero degli affari esteri è </w:t>
      </w:r>
      <w:r w:rsidRPr="00B55155">
        <w:rPr>
          <w:rFonts w:ascii="Verdana" w:hAnsi="Verdana"/>
          <w:sz w:val="18"/>
          <w:szCs w:val="18"/>
        </w:rPr>
        <w:t>autorizzato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assumere,</w:t>
      </w:r>
      <w:r>
        <w:rPr>
          <w:rFonts w:ascii="Verdana" w:hAnsi="Verdana"/>
          <w:sz w:val="18"/>
          <w:szCs w:val="18"/>
        </w:rPr>
        <w:t xml:space="preserve"> </w:t>
      </w:r>
      <w:r w:rsidR="00B50CA6">
        <w:rPr>
          <w:rFonts w:ascii="Verdana" w:hAnsi="Verdana"/>
          <w:sz w:val="18"/>
          <w:szCs w:val="18"/>
        </w:rPr>
        <w:t>con le modalità</w:t>
      </w:r>
      <w:r w:rsidRPr="00B55155">
        <w:rPr>
          <w:rFonts w:ascii="Verdana" w:hAnsi="Verdana"/>
          <w:sz w:val="18"/>
          <w:szCs w:val="18"/>
        </w:rPr>
        <w:t xml:space="preserve"> previste dal decreto del</w:t>
      </w:r>
      <w:r w:rsidR="00B50CA6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Presidente della Repubblica 5 gennaio 1967, n. 18, anche in deroga ad</w:t>
      </w:r>
      <w:r w:rsidR="00B50CA6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eventuali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divieti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assunzione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ogni limite di contingente</w:t>
      </w:r>
      <w:r w:rsidR="00B50CA6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fissato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dal citato decreto del Presidente della Repubblica n. 18 del</w:t>
      </w:r>
      <w:r w:rsidR="00B50CA6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1967,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centotrenta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impiegati con contratto temporaneo e con</w:t>
      </w:r>
      <w:r w:rsidR="00B50CA6">
        <w:rPr>
          <w:rFonts w:ascii="Verdana" w:hAnsi="Verdana"/>
          <w:sz w:val="18"/>
          <w:szCs w:val="18"/>
        </w:rPr>
        <w:t xml:space="preserve"> validità</w:t>
      </w:r>
      <w:r w:rsidRPr="00B55155">
        <w:rPr>
          <w:rFonts w:ascii="Verdana" w:hAnsi="Verdana"/>
          <w:sz w:val="18"/>
          <w:szCs w:val="18"/>
        </w:rPr>
        <w:t xml:space="preserve"> massima di tre mes</w:t>
      </w:r>
      <w:r w:rsidR="00B50CA6">
        <w:rPr>
          <w:rFonts w:ascii="Verdana" w:hAnsi="Verdana"/>
          <w:sz w:val="18"/>
          <w:szCs w:val="18"/>
        </w:rPr>
        <w:t>i regolato dalla legge locale.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54. </w:t>
      </w:r>
    </w:p>
    <w:p w:rsidR="00B55155" w:rsidRPr="00B50CA6" w:rsidRDefault="00B50CA6" w:rsidP="00B950AD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50CA6">
        <w:rPr>
          <w:rFonts w:ascii="Verdana" w:hAnsi="Verdana"/>
          <w:i/>
          <w:sz w:val="18"/>
          <w:szCs w:val="18"/>
        </w:rPr>
        <w:t>Abrogato dalla l. 30 giugno 1989, n. 244</w:t>
      </w:r>
    </w:p>
    <w:p w:rsidR="00B55155" w:rsidRPr="00B55155" w:rsidRDefault="00B50CA6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Al presidente, a ciascun componente ed 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segretario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dell'ufficio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 nazionale,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uffici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 uffici elettorali provinciali di cui agli articoli 8,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9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10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 presente legge, a titolo di retribuzione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ogni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giorno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effettiva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partecipazione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lavori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rispettivi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consessi,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è </w:t>
      </w:r>
      <w:r w:rsidR="00B55155" w:rsidRPr="00B55155">
        <w:rPr>
          <w:rFonts w:ascii="Verdana" w:hAnsi="Verdana"/>
          <w:sz w:val="18"/>
          <w:szCs w:val="18"/>
        </w:rPr>
        <w:t>corrisposto un onorario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giornaliero,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lordo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ritenute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</w:t>
      </w:r>
      <w:r w:rsidR="0088604E">
        <w:rPr>
          <w:rFonts w:ascii="Verdana" w:hAnsi="Verdana"/>
          <w:sz w:val="18"/>
          <w:szCs w:val="18"/>
        </w:rPr>
        <w:t>egge, rispettivamente, di lire 120</w:t>
      </w:r>
      <w:r w:rsidR="00B55155" w:rsidRPr="00B55155">
        <w:rPr>
          <w:rFonts w:ascii="Verdana" w:hAnsi="Verdana"/>
          <w:sz w:val="18"/>
          <w:szCs w:val="18"/>
        </w:rPr>
        <w:t xml:space="preserve">.000 </w:t>
      </w:r>
      <w:r w:rsidR="0088604E" w:rsidRPr="008F14DA">
        <w:rPr>
          <w:rFonts w:ascii="Verdana" w:hAnsi="Verdana"/>
          <w:sz w:val="18"/>
        </w:rPr>
        <w:t>[ora euro</w:t>
      </w:r>
      <w:r w:rsidR="0088604E">
        <w:rPr>
          <w:rFonts w:ascii="Verdana" w:hAnsi="Verdana"/>
          <w:sz w:val="18"/>
        </w:rPr>
        <w:t xml:space="preserve"> </w:t>
      </w:r>
      <w:r w:rsidR="0088604E" w:rsidRPr="008F14DA">
        <w:rPr>
          <w:rFonts w:ascii="Verdana" w:hAnsi="Verdana"/>
          <w:sz w:val="18"/>
        </w:rPr>
        <w:t>61,97]</w:t>
      </w:r>
      <w:r w:rsidR="0088604E">
        <w:rPr>
          <w:rFonts w:ascii="Verdana" w:hAnsi="Verdana"/>
          <w:sz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 il presidente, 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lire</w:t>
      </w:r>
      <w:r>
        <w:rPr>
          <w:rFonts w:ascii="Verdana" w:hAnsi="Verdana"/>
          <w:sz w:val="18"/>
          <w:szCs w:val="18"/>
        </w:rPr>
        <w:t xml:space="preserve"> </w:t>
      </w:r>
      <w:r w:rsidR="0088604E">
        <w:rPr>
          <w:rFonts w:ascii="Verdana" w:hAnsi="Verdana"/>
          <w:sz w:val="18"/>
          <w:szCs w:val="18"/>
        </w:rPr>
        <w:t>80</w:t>
      </w:r>
      <w:r w:rsidR="00B55155" w:rsidRPr="00B55155">
        <w:rPr>
          <w:rFonts w:ascii="Verdana" w:hAnsi="Verdana"/>
          <w:sz w:val="18"/>
          <w:szCs w:val="18"/>
        </w:rPr>
        <w:t xml:space="preserve">.000 </w:t>
      </w:r>
      <w:r w:rsidR="0088604E" w:rsidRPr="0088604E">
        <w:rPr>
          <w:rFonts w:ascii="Verdana" w:hAnsi="Verdana"/>
          <w:sz w:val="18"/>
          <w:szCs w:val="18"/>
        </w:rPr>
        <w:t>[ora euro 41,32]</w:t>
      </w:r>
      <w:r w:rsidR="0088604E">
        <w:rPr>
          <w:rStyle w:val="Rimandonotaapidipagina"/>
          <w:rFonts w:ascii="Verdana" w:hAnsi="Verdana"/>
          <w:sz w:val="18"/>
          <w:szCs w:val="18"/>
        </w:rPr>
        <w:footnoteReference w:id="8"/>
      </w:r>
      <w:r w:rsidR="0088604E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 ciascun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componente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segretario,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nonché</w:t>
      </w:r>
      <w:r w:rsidR="00B55155" w:rsidRPr="00B55155">
        <w:rPr>
          <w:rFonts w:ascii="Verdana" w:hAnsi="Verdana"/>
          <w:sz w:val="18"/>
          <w:szCs w:val="18"/>
        </w:rPr>
        <w:t>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dovuto, il trattamento di missione inerente alla qualifica rivestita. </w:t>
      </w:r>
    </w:p>
    <w:p w:rsidR="00B55155" w:rsidRPr="00B55155" w:rsidRDefault="00B50CA6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Al personale dipendente dal Ministero dell'interno,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grazia e giustizia e dal Ministero degli affari esteri,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anche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dirigente, addetto a servizi elettorali in Italia,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concessa,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deroga alle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vigenti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disposizioni,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l'autorizzazione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ad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effettuare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lavoro straordinario sino ad un massimo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40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80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mensili,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rispettivamente, per i periodi dal 1 gennaio al 30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aprile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maggio al 15 luglio dell'anno </w:t>
      </w:r>
      <w:r>
        <w:rPr>
          <w:rFonts w:ascii="Verdana" w:hAnsi="Verdana"/>
          <w:sz w:val="18"/>
          <w:szCs w:val="18"/>
        </w:rPr>
        <w:t>in cui hanno luogo le elezioni.</w:t>
      </w:r>
    </w:p>
    <w:p w:rsidR="00B55155" w:rsidRPr="00B55155" w:rsidRDefault="00B50CA6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 xml:space="preserve">Il contingente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fissato con decreto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competente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comunicato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Presidenza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Consiglio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provvedimenti formali di autorizzazione. 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55.</w:t>
      </w:r>
    </w:p>
    <w:p w:rsidR="00B55155" w:rsidRPr="00B55155" w:rsidRDefault="00B50CA6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Tutte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spese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 l'organizzazione tecnica e l'attuazione delle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 membri del Parlament</w:t>
      </w:r>
      <w:r>
        <w:rPr>
          <w:rFonts w:ascii="Verdana" w:hAnsi="Verdana"/>
          <w:sz w:val="18"/>
          <w:szCs w:val="18"/>
        </w:rPr>
        <w:t>o europeo spettanti all'Italia</w:t>
      </w:r>
      <w:r w:rsidR="00B55155" w:rsidRPr="00B55155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sono a carico dello Stato.</w:t>
      </w:r>
    </w:p>
    <w:p w:rsidR="00B55155" w:rsidRPr="00B55155" w:rsidRDefault="00B50CA6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oneri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trattamento economico dei componenti dei seggi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territorio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Repubblica e per gli adempimenti 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spettanza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comuni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anticipati da questi e rimborsati dallo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Stato,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base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documentato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rendiconto, da presentarsi entro il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termine di tre mesi dalla data delle consultazioni.</w:t>
      </w:r>
    </w:p>
    <w:p w:rsidR="00B55155" w:rsidRPr="00B55155" w:rsidRDefault="00B50CA6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Stato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tenuto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ad erogare ai comuni, nel mese precedente 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consultazioni,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acconti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90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cento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 spese che si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presume essi debbano anticipare.</w:t>
      </w:r>
    </w:p>
    <w:p w:rsidR="00B55155" w:rsidRPr="00B55155" w:rsidRDefault="00B50CA6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spese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occorrenti per il finanziamento dei servizi prestati a</w:t>
      </w:r>
      <w:r>
        <w:rPr>
          <w:rFonts w:ascii="Verdana" w:hAnsi="Verdana"/>
          <w:sz w:val="18"/>
          <w:szCs w:val="18"/>
        </w:rPr>
        <w:t xml:space="preserve"> titolo oneroso dalle autorità dei Paesi della Comunità europea, per </w:t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locali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arredamenti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relativi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sezioni istituite nei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suddetti Paesi a norma dell'articolo 30, per il trattamento economico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componenti gli uffici elettorali delle sezioni sopra menzionate,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 la fornitura e il trasporto del materiale di cui all'articolo 35,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trattamento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missione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dipendenti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dell'interno,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grazia e giustizia e del Ministero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affari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esteri,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nonché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lavoro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straordinario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dipendenti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quest'ultimo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esigenze connesse allo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svolgimento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 operazioni elet</w:t>
      </w:r>
      <w:r>
        <w:rPr>
          <w:rFonts w:ascii="Verdana" w:hAnsi="Verdana"/>
          <w:sz w:val="18"/>
          <w:szCs w:val="18"/>
        </w:rPr>
        <w:t>torali nei Paesi della Comunità</w:t>
      </w:r>
      <w:r w:rsidR="00B55155" w:rsidRPr="00B55155">
        <w:rPr>
          <w:rFonts w:ascii="Verdana" w:hAnsi="Verdana"/>
          <w:sz w:val="18"/>
          <w:szCs w:val="18"/>
        </w:rPr>
        <w:t>, 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oneri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aggiuntivi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relativi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servizi di corriere disposti dal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affari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esteri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trasporto dei plichi e 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materiale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cui all'articolo 37, provvede il Ministero degli affari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esteri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imputazione ai capitoli di bilancio iscritti nel proprio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stato di previsione della spesa debitamente integrati.</w:t>
      </w:r>
    </w:p>
    <w:p w:rsidR="00B55155" w:rsidRPr="00B55155" w:rsidRDefault="00B50CA6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fondi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iscritti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bilancio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 effetto della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legge,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applicano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 norme contenute nel secondo comma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dell'articolo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36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regio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decreto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18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novembre 1923, n. 2440, 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successive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modificazioni.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fondi stessi possono essere utilizzati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ordini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accreditamento di ammontare anche superiore ai limiti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cui all'articolo 56 del regio decreto 18 novembre 1923, n. 2440, 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successive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lastRenderedPageBreak/>
        <w:t>modificazioni.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 carico di tali ordini di accreditamento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possono essere imputate, per intero, spese dipendenti da contratti.</w:t>
      </w:r>
    </w:p>
    <w:p w:rsidR="00B55155" w:rsidRPr="00B55155" w:rsidRDefault="00B50CA6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affari esteri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autorizzato ad utilizzare il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fondo di anticipazione di cui agli articoli 64 e seguenti del decreto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 Repubblica 5 gennaio 1967, n. 18, e successive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modificazioni, per le spese relative alle operazioni di cui al titolo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VI della presente legge.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56. </w:t>
      </w:r>
    </w:p>
    <w:p w:rsidR="00B55155" w:rsidRPr="00B55155" w:rsidRDefault="00B50CA6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All'onere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derivante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dall'applicazione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legge,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valutato in lire 120 miliardi, 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provvede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mediante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corrispondente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riduzione dello stanziamento iscritto al capitolo 6863 dello stato 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previsione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spesa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tesoro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l'anno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finanziario 1979. </w:t>
      </w:r>
    </w:p>
    <w:p w:rsidR="00B55155" w:rsidRPr="00B55155" w:rsidRDefault="00B50CA6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 xml:space="preserve">Il Ministro del tesoro </w:t>
      </w:r>
      <w:r>
        <w:rPr>
          <w:rFonts w:ascii="Verdana" w:hAnsi="Verdana"/>
          <w:sz w:val="18"/>
          <w:szCs w:val="18"/>
        </w:rPr>
        <w:t>è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autorizzato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provvedere,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propri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decreti, alle conseguenti variazioni di bilancio. 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>La presente legge, munita del sigillo dello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Stato,</w:t>
      </w:r>
      <w:r>
        <w:rPr>
          <w:rFonts w:ascii="Verdana" w:hAnsi="Verdana"/>
          <w:sz w:val="18"/>
          <w:szCs w:val="18"/>
        </w:rPr>
        <w:t xml:space="preserve"> </w:t>
      </w:r>
      <w:r w:rsidR="00B50CA6">
        <w:rPr>
          <w:rFonts w:ascii="Verdana" w:hAnsi="Verdana"/>
          <w:sz w:val="18"/>
          <w:szCs w:val="18"/>
        </w:rPr>
        <w:t>sarà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inser</w:t>
      </w:r>
      <w:r w:rsidR="00B50CA6">
        <w:rPr>
          <w:rFonts w:ascii="Verdana" w:hAnsi="Verdana"/>
          <w:sz w:val="18"/>
          <w:szCs w:val="18"/>
        </w:rPr>
        <w:t>i</w:t>
      </w:r>
      <w:r w:rsidRPr="00B55155">
        <w:rPr>
          <w:rFonts w:ascii="Verdana" w:hAnsi="Verdana"/>
          <w:sz w:val="18"/>
          <w:szCs w:val="18"/>
        </w:rPr>
        <w:t>ta</w:t>
      </w:r>
      <w:r w:rsidR="00B50CA6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nella Raccolta ufficiale delle leggi e dei decreti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Repubblica</w:t>
      </w:r>
      <w:r w:rsidR="00B50CA6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italiana. </w:t>
      </w:r>
      <w:r w:rsidR="00B50CA6">
        <w:rPr>
          <w:rFonts w:ascii="Verdana" w:hAnsi="Verdana"/>
          <w:sz w:val="18"/>
          <w:szCs w:val="18"/>
        </w:rPr>
        <w:t xml:space="preserve">È </w:t>
      </w:r>
      <w:r w:rsidRPr="00B55155">
        <w:rPr>
          <w:rFonts w:ascii="Verdana" w:hAnsi="Verdana"/>
          <w:sz w:val="18"/>
          <w:szCs w:val="18"/>
        </w:rPr>
        <w:t>fatto obbligo a chiunque spetti di osservarla e di farla</w:t>
      </w:r>
      <w:r w:rsidR="00B50CA6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osservare come legge dello Stato. </w:t>
      </w:r>
    </w:p>
    <w:p w:rsidR="00B55155" w:rsidRPr="00B55155" w:rsidRDefault="00B50CA6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Data a Roma, addì</w:t>
      </w:r>
      <w:r w:rsidR="00B55155" w:rsidRPr="00B55155">
        <w:rPr>
          <w:rFonts w:ascii="Verdana" w:hAnsi="Verdana"/>
          <w:sz w:val="18"/>
          <w:szCs w:val="18"/>
        </w:rPr>
        <w:t xml:space="preserve"> 24 gennaio 1979 </w:t>
      </w:r>
    </w:p>
    <w:p w:rsidR="00B55155" w:rsidRPr="00B55155" w:rsidRDefault="00B55155" w:rsidP="00B50CA6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 xml:space="preserve">PERTINI </w:t>
      </w:r>
    </w:p>
    <w:p w:rsidR="00B55155" w:rsidRPr="00B55155" w:rsidRDefault="00B55155" w:rsidP="00B50CA6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 xml:space="preserve">ANDREOTTI - FORLANI - </w:t>
      </w:r>
    </w:p>
    <w:p w:rsidR="00B55155" w:rsidRPr="00B55155" w:rsidRDefault="00B55155" w:rsidP="00B50CA6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 xml:space="preserve">ROGNONI - PANDOLFI - </w:t>
      </w:r>
    </w:p>
    <w:p w:rsidR="00B55155" w:rsidRPr="00B55155" w:rsidRDefault="00B55155" w:rsidP="00B50CA6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 xml:space="preserve">BONIFACIO - MORLINO </w:t>
      </w:r>
    </w:p>
    <w:p w:rsidR="00586F2F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 xml:space="preserve">Visto, il Guardasigilli: BONIFACIO </w:t>
      </w:r>
    </w:p>
    <w:sectPr w:rsidR="00586F2F" w:rsidRPr="00B551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A6" w:rsidRDefault="00B50CA6" w:rsidP="00C73720">
      <w:pPr>
        <w:spacing w:after="0" w:line="240" w:lineRule="auto"/>
      </w:pPr>
      <w:r>
        <w:separator/>
      </w:r>
    </w:p>
  </w:endnote>
  <w:endnote w:type="continuationSeparator" w:id="0">
    <w:p w:rsidR="00B50CA6" w:rsidRDefault="00B50CA6" w:rsidP="00C7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A6" w:rsidRDefault="00B50CA6" w:rsidP="00C73720">
      <w:pPr>
        <w:spacing w:after="0" w:line="240" w:lineRule="auto"/>
      </w:pPr>
      <w:r>
        <w:separator/>
      </w:r>
    </w:p>
  </w:footnote>
  <w:footnote w:type="continuationSeparator" w:id="0">
    <w:p w:rsidR="00B50CA6" w:rsidRDefault="00B50CA6" w:rsidP="00C73720">
      <w:pPr>
        <w:spacing w:after="0" w:line="240" w:lineRule="auto"/>
      </w:pPr>
      <w:r>
        <w:continuationSeparator/>
      </w:r>
    </w:p>
  </w:footnote>
  <w:footnote w:id="1">
    <w:p w:rsidR="002744BB" w:rsidRDefault="002744BB">
      <w:pPr>
        <w:pStyle w:val="Testonotaapidipagina"/>
      </w:pPr>
      <w:r>
        <w:rPr>
          <w:rStyle w:val="Rimandonotaapidipagina"/>
        </w:rPr>
        <w:footnoteRef/>
      </w:r>
      <w:r>
        <w:t xml:space="preserve"> Questa e le altre modifiche introdotte dalla legge 22 aprile 2014 n. 65 si applicano a partire dalle elezioni del 2019.</w:t>
      </w:r>
    </w:p>
  </w:footnote>
  <w:footnote w:id="2">
    <w:p w:rsidR="002744BB" w:rsidRDefault="002744BB">
      <w:pPr>
        <w:pStyle w:val="Testonotaapidipagina"/>
      </w:pPr>
      <w:r>
        <w:rPr>
          <w:rStyle w:val="Rimandonotaapidipagina"/>
        </w:rPr>
        <w:footnoteRef/>
      </w:r>
      <w:r>
        <w:t xml:space="preserve"> Ibidem.</w:t>
      </w:r>
    </w:p>
  </w:footnote>
  <w:footnote w:id="3">
    <w:p w:rsidR="002744BB" w:rsidRDefault="002744B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t>Ibidem.</w:t>
      </w:r>
      <w:bookmarkStart w:id="0" w:name="_GoBack"/>
      <w:bookmarkEnd w:id="0"/>
    </w:p>
  </w:footnote>
  <w:footnote w:id="4">
    <w:p w:rsidR="00B50CA6" w:rsidRPr="00C73720" w:rsidRDefault="00B50CA6" w:rsidP="00C73720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C73720">
        <w:rPr>
          <w:rStyle w:val="Rimandonotaapidipagina"/>
          <w:rFonts w:ascii="Verdana" w:hAnsi="Verdana"/>
          <w:sz w:val="16"/>
          <w:szCs w:val="16"/>
        </w:rPr>
        <w:footnoteRef/>
      </w:r>
      <w:r w:rsidRPr="00C73720">
        <w:rPr>
          <w:rFonts w:ascii="Verdana" w:hAnsi="Verdana"/>
          <w:sz w:val="16"/>
          <w:szCs w:val="16"/>
        </w:rPr>
        <w:t xml:space="preserve"> La Corte costituzionale, con sentenza 8 - 17 marzo 2006, n. 104 (in</w:t>
      </w:r>
      <w:r>
        <w:rPr>
          <w:rFonts w:ascii="Verdana" w:hAnsi="Verdana"/>
          <w:sz w:val="16"/>
          <w:szCs w:val="16"/>
        </w:rPr>
        <w:t xml:space="preserve"> </w:t>
      </w:r>
      <w:r w:rsidRPr="00C73720">
        <w:rPr>
          <w:rFonts w:ascii="Verdana" w:hAnsi="Verdana"/>
          <w:sz w:val="16"/>
          <w:szCs w:val="16"/>
        </w:rPr>
        <w:t xml:space="preserve">G.U. 1° </w:t>
      </w:r>
      <w:proofErr w:type="spellStart"/>
      <w:r w:rsidRPr="00C73720">
        <w:rPr>
          <w:rFonts w:ascii="Verdana" w:hAnsi="Verdana"/>
          <w:sz w:val="16"/>
          <w:szCs w:val="16"/>
        </w:rPr>
        <w:t>s.s.</w:t>
      </w:r>
      <w:proofErr w:type="spellEnd"/>
      <w:r w:rsidRPr="00C73720">
        <w:rPr>
          <w:rFonts w:ascii="Verdana" w:hAnsi="Verdana"/>
          <w:sz w:val="16"/>
          <w:szCs w:val="16"/>
        </w:rPr>
        <w:t xml:space="preserve"> 22/03/2006, n. 12</w:t>
      </w:r>
      <w:r>
        <w:rPr>
          <w:rFonts w:ascii="Verdana" w:hAnsi="Verdana"/>
          <w:sz w:val="16"/>
          <w:szCs w:val="16"/>
        </w:rPr>
        <w:t xml:space="preserve">) ha dichiarato l'illegittimità </w:t>
      </w:r>
      <w:r w:rsidRPr="00C73720">
        <w:rPr>
          <w:rFonts w:ascii="Verdana" w:hAnsi="Verdana"/>
          <w:sz w:val="16"/>
          <w:szCs w:val="16"/>
        </w:rPr>
        <w:t>costituzionale dell'ultimo comma del presente articolo, nella parte</w:t>
      </w:r>
      <w:r>
        <w:rPr>
          <w:rFonts w:ascii="Verdana" w:hAnsi="Verdana"/>
          <w:sz w:val="16"/>
          <w:szCs w:val="16"/>
        </w:rPr>
        <w:t xml:space="preserve"> </w:t>
      </w:r>
      <w:r w:rsidRPr="00C73720">
        <w:rPr>
          <w:rFonts w:ascii="Verdana" w:hAnsi="Verdana"/>
          <w:sz w:val="16"/>
          <w:szCs w:val="16"/>
        </w:rPr>
        <w:t>in cui non prevede che il termine per l'esercizio del diritto di</w:t>
      </w:r>
      <w:r>
        <w:rPr>
          <w:rFonts w:ascii="Verdana" w:hAnsi="Verdana"/>
          <w:sz w:val="16"/>
          <w:szCs w:val="16"/>
        </w:rPr>
        <w:t xml:space="preserve"> </w:t>
      </w:r>
      <w:r w:rsidRPr="00C73720">
        <w:rPr>
          <w:rFonts w:ascii="Verdana" w:hAnsi="Verdana"/>
          <w:sz w:val="16"/>
          <w:szCs w:val="16"/>
        </w:rPr>
        <w:t>opzione del candidat</w:t>
      </w:r>
      <w:r>
        <w:rPr>
          <w:rFonts w:ascii="Verdana" w:hAnsi="Verdana"/>
          <w:sz w:val="16"/>
          <w:szCs w:val="16"/>
        </w:rPr>
        <w:t>o proclamato eletto in più</w:t>
      </w:r>
      <w:r w:rsidRPr="00C73720">
        <w:rPr>
          <w:rFonts w:ascii="Verdana" w:hAnsi="Verdana"/>
          <w:sz w:val="16"/>
          <w:szCs w:val="16"/>
        </w:rPr>
        <w:t xml:space="preserve"> circoscrizioni</w:t>
      </w:r>
      <w:r>
        <w:rPr>
          <w:rFonts w:ascii="Verdana" w:hAnsi="Verdana"/>
          <w:sz w:val="16"/>
          <w:szCs w:val="16"/>
        </w:rPr>
        <w:t xml:space="preserve"> </w:t>
      </w:r>
      <w:r w:rsidRPr="00C73720">
        <w:rPr>
          <w:rFonts w:ascii="Verdana" w:hAnsi="Verdana"/>
          <w:sz w:val="16"/>
          <w:szCs w:val="16"/>
        </w:rPr>
        <w:t>decorra dalla data della comunicazione dell'ultima proclamazione,</w:t>
      </w:r>
      <w:r>
        <w:rPr>
          <w:rFonts w:ascii="Verdana" w:hAnsi="Verdana"/>
          <w:sz w:val="16"/>
          <w:szCs w:val="16"/>
        </w:rPr>
        <w:t xml:space="preserve"> </w:t>
      </w:r>
      <w:r w:rsidRPr="00C73720">
        <w:rPr>
          <w:rFonts w:ascii="Verdana" w:hAnsi="Verdana"/>
          <w:sz w:val="16"/>
          <w:szCs w:val="16"/>
        </w:rPr>
        <w:t>quale risulta dal relativo attestato.</w:t>
      </w:r>
    </w:p>
  </w:footnote>
  <w:footnote w:id="5">
    <w:p w:rsidR="0088604E" w:rsidRPr="0088604E" w:rsidRDefault="0088604E" w:rsidP="0088604E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88604E">
        <w:rPr>
          <w:rStyle w:val="Rimandonotaapidipagina"/>
          <w:rFonts w:ascii="Verdana" w:hAnsi="Verdana"/>
          <w:sz w:val="16"/>
          <w:szCs w:val="16"/>
        </w:rPr>
        <w:footnoteRef/>
      </w:r>
      <w:r w:rsidRPr="0088604E">
        <w:rPr>
          <w:rFonts w:ascii="Verdana" w:hAnsi="Verdana"/>
          <w:sz w:val="16"/>
          <w:szCs w:val="16"/>
        </w:rPr>
        <w:t xml:space="preserve"> Gli importi originari in lire devono intendersi ora espressi in euro, con le regole di arrotondamento definite dagli artt. 4 e 5 del regolamento del Consiglio dell’Unione europea n. 1103/97 del 17 giugno 1997 e sulla base del tasso di conversione successivamente fissato, anche in relazione al disposto dell’art. 4 del decreto legislativo 24 giugno 1998, n. 213 (</w:t>
      </w:r>
      <w:r w:rsidRPr="0088604E">
        <w:rPr>
          <w:rFonts w:ascii="Verdana" w:hAnsi="Verdana"/>
          <w:i/>
          <w:sz w:val="16"/>
          <w:szCs w:val="16"/>
        </w:rPr>
        <w:t>Disposizioni per l’introduzione dell’euro nell’ordinamento nazionale, a norma dell’articolo 1, comma 1 della legge 17 dicembre 1997, n. 433</w:t>
      </w:r>
      <w:r w:rsidRPr="0088604E">
        <w:rPr>
          <w:rFonts w:ascii="Verdana" w:hAnsi="Verdana"/>
          <w:sz w:val="16"/>
          <w:szCs w:val="16"/>
        </w:rPr>
        <w:t>).</w:t>
      </w:r>
    </w:p>
  </w:footnote>
  <w:footnote w:id="6">
    <w:p w:rsidR="00B50CA6" w:rsidRPr="003C7C0C" w:rsidRDefault="00B50CA6" w:rsidP="003C7C0C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3C7C0C">
        <w:rPr>
          <w:rStyle w:val="Rimandonotaapidipagina"/>
          <w:rFonts w:ascii="Verdana" w:hAnsi="Verdana"/>
          <w:sz w:val="16"/>
          <w:szCs w:val="16"/>
        </w:rPr>
        <w:footnoteRef/>
      </w:r>
      <w:r w:rsidRPr="003C7C0C">
        <w:rPr>
          <w:rFonts w:ascii="Verdana" w:hAnsi="Verdana"/>
          <w:sz w:val="16"/>
          <w:szCs w:val="16"/>
        </w:rPr>
        <w:t xml:space="preserve"> La Corte costituzionale, con sentenza 8 - 17 marzo 2006, n. 104 (in</w:t>
      </w:r>
      <w:r>
        <w:rPr>
          <w:rFonts w:ascii="Verdana" w:hAnsi="Verdana"/>
          <w:sz w:val="16"/>
          <w:szCs w:val="16"/>
        </w:rPr>
        <w:t xml:space="preserve"> </w:t>
      </w:r>
      <w:r w:rsidRPr="003C7C0C">
        <w:rPr>
          <w:rFonts w:ascii="Verdana" w:hAnsi="Verdana"/>
          <w:sz w:val="16"/>
          <w:szCs w:val="16"/>
        </w:rPr>
        <w:t xml:space="preserve">G.U. 1° </w:t>
      </w:r>
      <w:proofErr w:type="spellStart"/>
      <w:r w:rsidRPr="003C7C0C">
        <w:rPr>
          <w:rFonts w:ascii="Verdana" w:hAnsi="Verdana"/>
          <w:sz w:val="16"/>
          <w:szCs w:val="16"/>
        </w:rPr>
        <w:t>s.s.</w:t>
      </w:r>
      <w:proofErr w:type="spellEnd"/>
      <w:r w:rsidRPr="003C7C0C">
        <w:rPr>
          <w:rFonts w:ascii="Verdana" w:hAnsi="Verdana"/>
          <w:sz w:val="16"/>
          <w:szCs w:val="16"/>
        </w:rPr>
        <w:t xml:space="preserve"> 22/03/2006, n. 12</w:t>
      </w:r>
      <w:r>
        <w:rPr>
          <w:rFonts w:ascii="Verdana" w:hAnsi="Verdana"/>
          <w:sz w:val="16"/>
          <w:szCs w:val="16"/>
        </w:rPr>
        <w:t xml:space="preserve">) ha dichiarato l'illegittimità </w:t>
      </w:r>
      <w:r w:rsidRPr="003C7C0C">
        <w:rPr>
          <w:rFonts w:ascii="Verdana" w:hAnsi="Verdana"/>
          <w:sz w:val="16"/>
          <w:szCs w:val="16"/>
        </w:rPr>
        <w:t>costituzionale del comma 1 del presente articolo, nella parte in cui</w:t>
      </w:r>
      <w:r>
        <w:rPr>
          <w:rFonts w:ascii="Verdana" w:hAnsi="Verdana"/>
          <w:sz w:val="16"/>
          <w:szCs w:val="16"/>
        </w:rPr>
        <w:t xml:space="preserve"> </w:t>
      </w:r>
      <w:r w:rsidRPr="003C7C0C">
        <w:rPr>
          <w:rFonts w:ascii="Verdana" w:hAnsi="Verdana"/>
          <w:sz w:val="16"/>
          <w:szCs w:val="16"/>
        </w:rPr>
        <w:t>non prevede che il termine per l'esercizio del diritto di opzione del</w:t>
      </w:r>
      <w:r>
        <w:rPr>
          <w:rFonts w:ascii="Verdana" w:hAnsi="Verdana"/>
          <w:sz w:val="16"/>
          <w:szCs w:val="16"/>
        </w:rPr>
        <w:t xml:space="preserve"> </w:t>
      </w:r>
      <w:r w:rsidRPr="003C7C0C">
        <w:rPr>
          <w:rFonts w:ascii="Verdana" w:hAnsi="Verdana"/>
          <w:sz w:val="16"/>
          <w:szCs w:val="16"/>
        </w:rPr>
        <w:t>candidato</w:t>
      </w:r>
      <w:r>
        <w:rPr>
          <w:rFonts w:ascii="Verdana" w:hAnsi="Verdana"/>
          <w:sz w:val="16"/>
          <w:szCs w:val="16"/>
        </w:rPr>
        <w:t xml:space="preserve"> proclamato eletto in più</w:t>
      </w:r>
      <w:r w:rsidRPr="003C7C0C">
        <w:rPr>
          <w:rFonts w:ascii="Verdana" w:hAnsi="Verdana"/>
          <w:sz w:val="16"/>
          <w:szCs w:val="16"/>
        </w:rPr>
        <w:t xml:space="preserve"> circoscrizioni decorra dalla data</w:t>
      </w:r>
      <w:r>
        <w:rPr>
          <w:rFonts w:ascii="Verdana" w:hAnsi="Verdana"/>
          <w:sz w:val="16"/>
          <w:szCs w:val="16"/>
        </w:rPr>
        <w:t xml:space="preserve"> </w:t>
      </w:r>
      <w:r w:rsidRPr="003C7C0C">
        <w:rPr>
          <w:rFonts w:ascii="Verdana" w:hAnsi="Verdana"/>
          <w:sz w:val="16"/>
          <w:szCs w:val="16"/>
        </w:rPr>
        <w:t>della comunicazione dell'ultima proclamazione, quale risulta dal</w:t>
      </w:r>
      <w:r>
        <w:rPr>
          <w:rFonts w:ascii="Verdana" w:hAnsi="Verdana"/>
          <w:sz w:val="16"/>
          <w:szCs w:val="16"/>
        </w:rPr>
        <w:t xml:space="preserve"> </w:t>
      </w:r>
      <w:r w:rsidRPr="003C7C0C">
        <w:rPr>
          <w:rFonts w:ascii="Verdana" w:hAnsi="Verdana"/>
          <w:sz w:val="16"/>
          <w:szCs w:val="16"/>
        </w:rPr>
        <w:t>relativo attestato.</w:t>
      </w:r>
    </w:p>
  </w:footnote>
  <w:footnote w:id="7">
    <w:p w:rsidR="0088604E" w:rsidRPr="0088604E" w:rsidRDefault="0088604E" w:rsidP="0088604E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88604E">
        <w:rPr>
          <w:rStyle w:val="Rimandonotaapidipagina"/>
          <w:rFonts w:ascii="Verdana" w:hAnsi="Verdana"/>
          <w:sz w:val="16"/>
          <w:szCs w:val="16"/>
        </w:rPr>
        <w:footnoteRef/>
      </w:r>
      <w:r w:rsidRPr="0088604E">
        <w:rPr>
          <w:rFonts w:ascii="Verdana" w:hAnsi="Verdana"/>
          <w:sz w:val="16"/>
          <w:szCs w:val="16"/>
        </w:rPr>
        <w:t xml:space="preserve"> L’ammontare delle pene pecuniarie deve intendersi ora tradotto in euro ai sensi e con le modalità dell’art. 51 del decreto legislativo 24 giugno 1998, n. 213.</w:t>
      </w:r>
    </w:p>
  </w:footnote>
  <w:footnote w:id="8">
    <w:p w:rsidR="0088604E" w:rsidRPr="0088604E" w:rsidRDefault="0088604E" w:rsidP="0088604E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88604E">
        <w:rPr>
          <w:rStyle w:val="Rimandonotaapidipagina"/>
          <w:rFonts w:ascii="Verdana" w:hAnsi="Verdana"/>
          <w:sz w:val="16"/>
          <w:szCs w:val="16"/>
        </w:rPr>
        <w:footnoteRef/>
      </w:r>
      <w:r w:rsidRPr="0088604E">
        <w:rPr>
          <w:rFonts w:ascii="Verdana" w:hAnsi="Verdana"/>
          <w:sz w:val="16"/>
          <w:szCs w:val="16"/>
        </w:rPr>
        <w:t xml:space="preserve"> Gli importi originari in lire stabiliti dal presente articolo devono intendersi ora espressi in euro, con le regole di arrotondamento definite dagli artt. 4 e 5 del regolamento del Consiglio dell’Unione europea n. 1103/97 del 17 giugno 1997 e sulla base del tasso di conversione successivamente fissato, anche in relazione al disposto dell’art. 4 del decreto legislativo 24 giugno 1998, n. 213 (</w:t>
      </w:r>
      <w:r w:rsidRPr="0088604E">
        <w:rPr>
          <w:rFonts w:ascii="Verdana" w:hAnsi="Verdana"/>
          <w:i/>
          <w:sz w:val="16"/>
          <w:szCs w:val="16"/>
        </w:rPr>
        <w:t>Disposizioni per l’introduzione dell’euro nell’ordinamento nazionale, a norma dell’articolo 1, comma 1, della legge 17 dicembre 1997, n. 433</w:t>
      </w:r>
      <w:r w:rsidRPr="0088604E">
        <w:rPr>
          <w:rFonts w:ascii="Verdana" w:hAnsi="Verdana"/>
          <w:sz w:val="16"/>
          <w:szCs w:val="16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55"/>
    <w:rsid w:val="001F3D03"/>
    <w:rsid w:val="002744BB"/>
    <w:rsid w:val="003946B2"/>
    <w:rsid w:val="003C7C0C"/>
    <w:rsid w:val="00586F2F"/>
    <w:rsid w:val="00780947"/>
    <w:rsid w:val="0088604E"/>
    <w:rsid w:val="00B50CA6"/>
    <w:rsid w:val="00B55155"/>
    <w:rsid w:val="00B950AD"/>
    <w:rsid w:val="00C73720"/>
    <w:rsid w:val="00D533B3"/>
    <w:rsid w:val="00D6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515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372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372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37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515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372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372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37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0602A-ACC2-4606-8CBB-65ED183F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16</Pages>
  <Words>7724</Words>
  <Characters>44033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2014-03-18T12:25:00Z</dcterms:created>
  <dcterms:modified xsi:type="dcterms:W3CDTF">2014-04-28T14:29:00Z</dcterms:modified>
</cp:coreProperties>
</file>