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4A6" w14:textId="77777777" w:rsidR="00E134F8" w:rsidRPr="00E134F8" w:rsidRDefault="008A7EEF" w:rsidP="00E134F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A7EEF">
        <w:rPr>
          <w:rFonts w:ascii="Verdana" w:hAnsi="Verdana"/>
          <w:b/>
          <w:color w:val="4E3F85"/>
          <w:sz w:val="20"/>
          <w:szCs w:val="20"/>
        </w:rPr>
        <w:t xml:space="preserve">LEGGE </w:t>
      </w:r>
      <w:r w:rsidR="003910CF">
        <w:rPr>
          <w:rFonts w:ascii="Verdana" w:hAnsi="Verdana"/>
          <w:b/>
          <w:color w:val="4E3F85"/>
          <w:sz w:val="20"/>
          <w:szCs w:val="20"/>
        </w:rPr>
        <w:t>27 dicembre 2001</w:t>
      </w:r>
      <w:r w:rsidRPr="008A7EEF">
        <w:rPr>
          <w:rFonts w:ascii="Verdana" w:hAnsi="Verdana"/>
          <w:b/>
          <w:color w:val="4E3F85"/>
          <w:sz w:val="20"/>
          <w:szCs w:val="20"/>
        </w:rPr>
        <w:t xml:space="preserve">, n. </w:t>
      </w:r>
      <w:r w:rsidR="003910CF">
        <w:rPr>
          <w:rFonts w:ascii="Verdana" w:hAnsi="Verdana"/>
          <w:b/>
          <w:color w:val="4E3F85"/>
          <w:sz w:val="20"/>
          <w:szCs w:val="20"/>
        </w:rPr>
        <w:t>459</w:t>
      </w:r>
      <w:r w:rsidR="00E134F8" w:rsidRPr="00E134F8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14:paraId="72086D0D" w14:textId="77777777" w:rsidR="00E134F8" w:rsidRPr="00E134F8" w:rsidRDefault="003910CF" w:rsidP="00E134F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910CF">
        <w:rPr>
          <w:rFonts w:ascii="Verdana" w:hAnsi="Verdana"/>
          <w:sz w:val="20"/>
          <w:szCs w:val="20"/>
        </w:rPr>
        <w:t>Norme per l'esercizio del diritto di voto dei cittadini italiani residenti all'estero</w:t>
      </w:r>
      <w:r w:rsidR="00E134F8" w:rsidRPr="00E134F8">
        <w:rPr>
          <w:rFonts w:ascii="Verdana" w:hAnsi="Verdana"/>
          <w:sz w:val="20"/>
          <w:szCs w:val="20"/>
        </w:rPr>
        <w:t>.</w:t>
      </w:r>
    </w:p>
    <w:p w14:paraId="484C8987" w14:textId="77777777" w:rsidR="00E134F8" w:rsidRPr="00E134F8" w:rsidRDefault="00E134F8" w:rsidP="00E134F8">
      <w:pPr>
        <w:jc w:val="both"/>
        <w:rPr>
          <w:rFonts w:ascii="Verdana" w:hAnsi="Verdana"/>
          <w:sz w:val="18"/>
          <w:szCs w:val="18"/>
        </w:rPr>
      </w:pPr>
    </w:p>
    <w:p w14:paraId="3B44D8FC" w14:textId="77777777"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approvato;</w:t>
      </w:r>
    </w:p>
    <w:p w14:paraId="5B450653" w14:textId="77777777"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IL PRESIDENTE DELLA REPUBBLICA</w:t>
      </w:r>
    </w:p>
    <w:p w14:paraId="021082A3" w14:textId="77777777" w:rsidR="00E134F8" w:rsidRPr="00E134F8" w:rsidRDefault="00674F17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PROMULGA</w:t>
      </w:r>
    </w:p>
    <w:p w14:paraId="4E704A95" w14:textId="77777777"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 seguente legge:</w:t>
      </w:r>
    </w:p>
    <w:p w14:paraId="44EA05C8" w14:textId="77777777" w:rsid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0EC975B" w14:textId="77777777" w:rsidR="00E134F8" w:rsidRPr="000C1D80" w:rsidRDefault="00E134F8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C1D80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14:paraId="6F7765C2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all'estero, iscritti nelle 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 Estero, di cui all'articolo 48 della Costituzione,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delle Camere e per i referendum previsti dagli articoli 75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138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Costituzione,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limiti e nelle forme previsti 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legge.</w:t>
      </w:r>
    </w:p>
    <w:p w14:paraId="5287AC4D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comma 1 votano per corrispondenza.</w:t>
      </w:r>
    </w:p>
    <w:p w14:paraId="39E9E44F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cui al comma 1 possono esercitare il diritto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 nella circoscrizione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sezione elettorale in cui 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esercitare per ogni votazione e 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limitatamente ad essa.</w:t>
      </w:r>
    </w:p>
    <w:p w14:paraId="5CE87879" w14:textId="77777777"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D62A8A0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14:paraId="2CEBE6D5" w14:textId="77777777"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Le rappresentanze diplomatiche e consolari provvedono ad informare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periodicamente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1, 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contenute nella presente legge</w:t>
      </w:r>
      <w:r>
        <w:rPr>
          <w:rFonts w:ascii="Verdana" w:hAnsi="Verdana"/>
          <w:sz w:val="18"/>
          <w:szCs w:val="18"/>
        </w:rPr>
        <w:t xml:space="preserve">, con riferimento alle modalità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voto per corrispondenza e all'esercizio del diritto di opzione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3, utilizzando a tale fine tutti gli idonei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sia in lingua italiana che nella lingua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 Stati di residenza.</w:t>
      </w:r>
    </w:p>
    <w:p w14:paraId="710331A6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 in vigore della presente 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rappresentanze diplomatiche e consolari inviano a ciascun 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un apposito modulo per l'aggiornamento dei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anagrafici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 all'estero che lo riguardano e una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 competente.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rispediscono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modulo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aggiornati entro trenta giorni dalla data di ricezione.</w:t>
      </w:r>
    </w:p>
    <w:p w14:paraId="229496F5" w14:textId="77777777" w:rsidR="00F6068C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96FECFA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14:paraId="15E30099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presente legge con l'espressione "uffici consolari"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intendono gli uffici di cui all'articolo 29 della legge 24 gennaio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1979, n. 18, e successive modificazioni.</w:t>
      </w:r>
    </w:p>
    <w:p w14:paraId="409AB5E3" w14:textId="77777777"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A40AA2C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</w:p>
    <w:p w14:paraId="6DCD1241" w14:textId="77777777"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In occasione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può </w:t>
      </w:r>
      <w:r w:rsidR="000C1D80" w:rsidRPr="000C1D80">
        <w:rPr>
          <w:rFonts w:ascii="Verdana" w:hAnsi="Verdana"/>
          <w:sz w:val="18"/>
          <w:szCs w:val="18"/>
        </w:rPr>
        <w:t>esercitare l'opzione per il voto in Italia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diplomatica o consolare operante nella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residenza entro il 31 dicembre dell'anno precedente a quello previsto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per la scadenza naturale della legislatura. </w:t>
      </w:r>
    </w:p>
    <w:p w14:paraId="6F423142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lastRenderedPageBreak/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 caso di scioglimento anticipato delle Camere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refe</w:t>
      </w:r>
      <w:r w:rsidR="00F6068C">
        <w:rPr>
          <w:rFonts w:ascii="Verdana" w:hAnsi="Verdana"/>
          <w:sz w:val="18"/>
          <w:szCs w:val="18"/>
        </w:rPr>
        <w:t>rendum popolare, l'elettore può</w:t>
      </w:r>
      <w:r w:rsidRPr="000C1D80">
        <w:rPr>
          <w:rFonts w:ascii="Verdana" w:hAnsi="Verdana"/>
          <w:sz w:val="18"/>
          <w:szCs w:val="18"/>
        </w:rPr>
        <w:t xml:space="preserve"> esercitare 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in Italia entro il decimo giorno successivo alla indizione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C1D80">
        <w:rPr>
          <w:rFonts w:ascii="Verdana" w:hAnsi="Verdana"/>
          <w:sz w:val="18"/>
          <w:szCs w:val="18"/>
        </w:rPr>
        <w:t>.</w:t>
      </w:r>
    </w:p>
    <w:p w14:paraId="5968B5AC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 Ministero degli affari 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 il diritto di opzione per il voto in Italia,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 1 e 2. Almeno trenta giorni prima della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 il Ministero dell'interno comunica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elettori che hanno esercitato l'opzione per il 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comuni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ultima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conseguenti misure necessarie per l'esercizio del voto in Italia. </w:t>
      </w:r>
    </w:p>
    <w:p w14:paraId="210E7BB3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le rappresentanze diplomatiche e 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istruzioni impartite a tale fine dal Ministero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informano, con apposita comunicazione, l'elettore della</w:t>
      </w:r>
      <w:r w:rsidR="00F6068C">
        <w:rPr>
          <w:rFonts w:ascii="Verdana" w:hAnsi="Verdana"/>
          <w:sz w:val="18"/>
          <w:szCs w:val="18"/>
        </w:rPr>
        <w:t xml:space="preserve"> possibilità </w:t>
      </w:r>
      <w:r w:rsidRPr="000C1D80">
        <w:rPr>
          <w:rFonts w:ascii="Verdana" w:hAnsi="Verdana"/>
          <w:sz w:val="18"/>
          <w:szCs w:val="18"/>
        </w:rPr>
        <w:t>di 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specificando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particolare che l'eventuale op</w:t>
      </w:r>
      <w:r w:rsidR="00F6068C">
        <w:rPr>
          <w:rFonts w:ascii="Verdana" w:hAnsi="Verdana"/>
          <w:sz w:val="18"/>
          <w:szCs w:val="18"/>
        </w:rPr>
        <w:t>zione è</w:t>
      </w:r>
      <w:r w:rsidRPr="000C1D80">
        <w:rPr>
          <w:rFonts w:ascii="Verdana" w:hAnsi="Verdana"/>
          <w:sz w:val="18"/>
          <w:szCs w:val="18"/>
        </w:rPr>
        <w:t xml:space="preserve"> valida esclusivamente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 elettorale o referendaria e che deve 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nuovamente in occasione della successiva consultazione. </w:t>
      </w:r>
    </w:p>
    <w:p w14:paraId="43AC514D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 che intenda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 alla data di entrata in 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comunicazione, alla rappresentanza diplomatica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 circoscrizione consolare di residenza e comunque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31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dicembre dell'anno precedente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scadenza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naturale della legislatura. </w:t>
      </w:r>
    </w:p>
    <w:p w14:paraId="44B7D78E" w14:textId="77777777"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BD54198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4-bis. </w:t>
      </w:r>
    </w:p>
    <w:p w14:paraId="1F424A59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Possono votare per corrispondenza 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un'unica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che, per motivi di lavoro, studio o cure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mediche,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trovano, per un periodo di almeno tre mesi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ricade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 di svolgimento della medesima 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Paese estero in cui non sono anagraficamente residenti ai sensi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27 ottobre 1988,</w:t>
      </w:r>
      <w:r w:rsidR="00F6068C">
        <w:rPr>
          <w:rFonts w:ascii="Verdana" w:hAnsi="Verdana"/>
          <w:sz w:val="18"/>
          <w:szCs w:val="18"/>
        </w:rPr>
        <w:t xml:space="preserve"> n. 470. Con le stesse modalità</w:t>
      </w:r>
      <w:r w:rsidRPr="000C1D80">
        <w:rPr>
          <w:rFonts w:ascii="Verdana" w:hAnsi="Verdana"/>
          <w:sz w:val="18"/>
          <w:szCs w:val="18"/>
        </w:rPr>
        <w:t xml:space="preserve"> possono votare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 familiari conviventi con i cittadini di cui al primo periodo. </w:t>
      </w:r>
    </w:p>
    <w:p w14:paraId="4D2B01E9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redatta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libera,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sottoscritta dall'elettore e corredata di copia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documento</w:t>
      </w:r>
      <w:r w:rsidR="00F6068C">
        <w:rPr>
          <w:rFonts w:ascii="Verdana" w:hAnsi="Verdana"/>
          <w:sz w:val="18"/>
          <w:szCs w:val="18"/>
        </w:rPr>
        <w:t xml:space="preserve"> di identità</w:t>
      </w:r>
      <w:r w:rsidRPr="000C1D80">
        <w:rPr>
          <w:rFonts w:ascii="Verdana" w:hAnsi="Verdana"/>
          <w:sz w:val="18"/>
          <w:szCs w:val="18"/>
        </w:rPr>
        <w:t>, 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pervenire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 il trentaduesimo giorno antecedente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della consultazione elettorale. La richiesta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revocabile entro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medesimo termine ed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valida per un'unica consultazione.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contenere l'indirizzo postale al quale inviare il plico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dichiarazione attestante il 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requisiti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resa ai sensi degli articoli 46 e 47 del testo unico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28 dicembre 2000, 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445.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l'opzione eventualmente espressa ai sensi dell'articolo 1. </w:t>
      </w:r>
    </w:p>
    <w:p w14:paraId="05F52FB9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Ricevuta la comunicazione di 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 trasmette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dell'interno le generalità</w:t>
      </w:r>
      <w:r w:rsidRPr="000C1D80">
        <w:rPr>
          <w:rFonts w:ascii="Verdana" w:hAnsi="Verdana"/>
          <w:sz w:val="18"/>
          <w:szCs w:val="18"/>
        </w:rPr>
        <w:t xml:space="preserve"> e l'indirizzo 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hanno esercitato l'opzione di cui al comma 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annotandola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sezionali. Entro il ventottesimo giorno antecedente la 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 della consultazione elettorale, il Ministero 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 l'elenco dei suddetti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 e della cooperazione internazionale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trasmissione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competenti,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inseriscono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elettori in elenchi speciali finalizzati a garantire </w:t>
      </w:r>
      <w:r w:rsidRPr="000C1D80">
        <w:rPr>
          <w:rFonts w:ascii="Verdana" w:hAnsi="Verdana"/>
          <w:sz w:val="18"/>
          <w:szCs w:val="18"/>
        </w:rPr>
        <w:lastRenderedPageBreak/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nella circoscrizione Estero con le</w:t>
      </w:r>
      <w:r w:rsidR="00F6068C">
        <w:rPr>
          <w:rFonts w:ascii="Verdana" w:hAnsi="Verdana"/>
          <w:sz w:val="18"/>
          <w:szCs w:val="18"/>
        </w:rPr>
        <w:t xml:space="preserve"> modalità </w:t>
      </w:r>
      <w:r w:rsidRPr="000C1D80">
        <w:rPr>
          <w:rFonts w:ascii="Verdana" w:hAnsi="Verdana"/>
          <w:sz w:val="18"/>
          <w:szCs w:val="18"/>
        </w:rPr>
        <w:t xml:space="preserve">previste dalla presente legge. </w:t>
      </w:r>
    </w:p>
    <w:p w14:paraId="2A348B26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schede votate per corrispondenza 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congiuntamente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elettori di cui all'articolo 1, comma 2. </w:t>
      </w:r>
    </w:p>
    <w:p w14:paraId="3CCAFA76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gli elettori appartenenti alle Forze armate ed alle Forze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polizia temporaneamente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internazionali, sono definite, 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considerazione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situazioni locali e di intesa 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difesa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Ministeri degli affari esteri e della 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dell'interno, le modalità</w:t>
      </w:r>
      <w:r w:rsidRPr="000C1D80">
        <w:rPr>
          <w:rFonts w:ascii="Verdana" w:hAnsi="Verdana"/>
          <w:sz w:val="18"/>
          <w:szCs w:val="18"/>
        </w:rPr>
        <w:t xml:space="preserve"> tecnico-organizzative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plichi, del recapito agli elettori e della raccolta dei plichi 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cura del Ministero della difesa. Tali intese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diritto di voto degli elettori di cui al presente comma anche 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caso previsto dall'articolo 20, comma 1-bis. </w:t>
      </w:r>
    </w:p>
    <w:p w14:paraId="51F7498C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previsto 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 consentono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all'articolo 1, comma 9, lettera </w:t>
      </w: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27 ottobre 1988,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470, con modalità</w:t>
      </w:r>
      <w:r w:rsidRPr="000C1D80">
        <w:rPr>
          <w:rFonts w:ascii="Verdana" w:hAnsi="Verdana"/>
          <w:sz w:val="18"/>
          <w:szCs w:val="18"/>
        </w:rPr>
        <w:t xml:space="preserve"> definite d'intesa tra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dell'interno. </w:t>
      </w:r>
    </w:p>
    <w:p w14:paraId="16CD610B" w14:textId="77777777"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010AD06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14:paraId="7ACAAAB3" w14:textId="77777777"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unificazione dei dati dell'anagrafe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e degli schedari consolari, provvede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realizzare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finalizzato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predisposizione delle liste elettorali,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distinte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6, per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di cui all'articolo 1, comma 1.</w:t>
      </w:r>
    </w:p>
    <w:p w14:paraId="4C0387F8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esprimere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Italia solo 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che hanno esercitato l'opzione di 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1, comma 3.</w:t>
      </w:r>
    </w:p>
    <w:p w14:paraId="3E840125" w14:textId="77777777"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92CD04A" w14:textId="77777777"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14:paraId="773F9DA4" w14:textId="77777777"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seguenti ripartizioni comprendenti Stati e territori afferenti a:</w:t>
      </w:r>
    </w:p>
    <w:p w14:paraId="5E8F98F5" w14:textId="77777777"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compresi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territori asiatici della Federazione russa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Turchia;</w:t>
      </w:r>
    </w:p>
    <w:p w14:paraId="45EBDCEC" w14:textId="77777777"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America meridionale;</w:t>
      </w:r>
    </w:p>
    <w:p w14:paraId="0487357C" w14:textId="77777777"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America settentrionale e centrale;</w:t>
      </w:r>
    </w:p>
    <w:p w14:paraId="521B912A" w14:textId="77777777" w:rsidR="000C1D80" w:rsidRPr="000C1D80" w:rsidRDefault="000C1D80" w:rsidP="0014767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d)</w:t>
      </w:r>
      <w:r w:rsidRPr="000C1D80">
        <w:rPr>
          <w:rFonts w:ascii="Verdana" w:hAnsi="Verdana"/>
          <w:sz w:val="18"/>
          <w:szCs w:val="18"/>
        </w:rPr>
        <w:t xml:space="preserve"> Africa, Asia, Oceania e Antartide.</w:t>
      </w:r>
    </w:p>
    <w:p w14:paraId="069CDE2A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 cui al comma 1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eletto un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 senatore, mentre gli altri seggi sono distribuiti tra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proporzione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risiedono, secondo l'elenco di cui all'articolo 5,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sulla base</w:t>
      </w:r>
      <w:r w:rsidR="00147677">
        <w:rPr>
          <w:rFonts w:ascii="Verdana" w:hAnsi="Verdana"/>
          <w:sz w:val="18"/>
          <w:szCs w:val="18"/>
        </w:rPr>
        <w:t xml:space="preserve"> dei quozienti interi e dei più</w:t>
      </w:r>
      <w:r w:rsidRPr="000C1D80">
        <w:rPr>
          <w:rFonts w:ascii="Verdana" w:hAnsi="Verdana"/>
          <w:sz w:val="18"/>
          <w:szCs w:val="18"/>
        </w:rPr>
        <w:t xml:space="preserve"> alti resti.</w:t>
      </w:r>
    </w:p>
    <w:p w14:paraId="4B03A5EF" w14:textId="77777777"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6018FE6" w14:textId="77777777"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14:paraId="64FA4EBB" w14:textId="0F730278" w:rsidR="000C1D80" w:rsidRDefault="00147677" w:rsidP="00FE4F3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Presso la corte di appello di Roma, entro tre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pubblicazione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Gazzetta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Ufficiale del decreto di convocazione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comizi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elettorali,</w:t>
      </w:r>
      <w:r w:rsidR="00F606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 Estero composto da sei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funzioni di presidente ed uno con funzioni di vicepresidente vicario,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scelti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dal presidente della Corte di appello. L'ufficio opera con 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componenti,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presidente o il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vicepresidente.</w:t>
      </w:r>
    </w:p>
    <w:p w14:paraId="09F439C2" w14:textId="42738FB2" w:rsidR="00FE4F3F" w:rsidRPr="00FE4F3F" w:rsidRDefault="00FE4F3F" w:rsidP="00FE4F3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sz w:val="18"/>
          <w:szCs w:val="18"/>
        </w:rPr>
        <w:t xml:space="preserve">1-bis. Entro il termine di cui al comma 1 </w:t>
      </w:r>
      <w:r>
        <w:rPr>
          <w:rFonts w:ascii="Verdana" w:hAnsi="Verdana"/>
          <w:sz w:val="18"/>
          <w:szCs w:val="18"/>
        </w:rPr>
        <w:t xml:space="preserve">è </w:t>
      </w:r>
      <w:r w:rsidRPr="00FE4F3F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Corti di appello di Milano, Bologna,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Firenze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Napoli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decentrato per la circoscrizione Estero, composto da tre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magistrati,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dei quali uno con funzioni di presidente, scelti dal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 xml:space="preserve">Corte di appello. </w:t>
      </w:r>
    </w:p>
    <w:p w14:paraId="5D7BF448" w14:textId="06246F79" w:rsidR="00FE4F3F" w:rsidRPr="00FE4F3F" w:rsidRDefault="00FE4F3F" w:rsidP="00FE4F3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sz w:val="18"/>
          <w:szCs w:val="18"/>
        </w:rPr>
        <w:lastRenderedPageBreak/>
        <w:t>1-ter. Per le operazioni demandate agli uffici di cui ai commi 1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1-bis le Corti di appello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avvalgono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giudiziari del relativo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distretto,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 xml:space="preserve">della Corte d'appello, previo apposito interpello. </w:t>
      </w:r>
    </w:p>
    <w:p w14:paraId="78C87B7F" w14:textId="61670B35" w:rsidR="00FE4F3F" w:rsidRPr="00FE4F3F" w:rsidRDefault="00FE4F3F" w:rsidP="00FE4F3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sz w:val="18"/>
          <w:szCs w:val="18"/>
        </w:rPr>
        <w:t>1-quater. I seggi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Estero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decentrati sono competenti per lo spoglio dei voti provenienti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afferenti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ripartizioni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 xml:space="preserve">indicate: </w:t>
      </w:r>
    </w:p>
    <w:p w14:paraId="555AC862" w14:textId="12234016" w:rsidR="00FE4F3F" w:rsidRPr="00FE4F3F" w:rsidRDefault="00FE4F3F" w:rsidP="00FE4F3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i/>
          <w:iCs/>
          <w:sz w:val="18"/>
          <w:szCs w:val="18"/>
        </w:rPr>
        <w:t>a)</w:t>
      </w:r>
      <w:r w:rsidRPr="00FE4F3F">
        <w:rPr>
          <w:rFonts w:ascii="Verdana" w:hAnsi="Verdana"/>
          <w:sz w:val="18"/>
          <w:szCs w:val="18"/>
        </w:rPr>
        <w:t xml:space="preserve"> ufficio centrale: 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afferenti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 xml:space="preserve">ripartizione di cui all'articolo 6, comma 1, lettera </w:t>
      </w:r>
      <w:r w:rsidRPr="00FE4F3F">
        <w:rPr>
          <w:rFonts w:ascii="Verdana" w:hAnsi="Verdana"/>
          <w:i/>
          <w:iCs/>
          <w:sz w:val="18"/>
          <w:szCs w:val="18"/>
        </w:rPr>
        <w:t>b)</w:t>
      </w:r>
      <w:r w:rsidRPr="00FE4F3F">
        <w:rPr>
          <w:rFonts w:ascii="Verdana" w:hAnsi="Verdana"/>
          <w:sz w:val="18"/>
          <w:szCs w:val="18"/>
        </w:rPr>
        <w:t xml:space="preserve">; </w:t>
      </w:r>
    </w:p>
    <w:p w14:paraId="7C4B29C7" w14:textId="543CCA30" w:rsidR="00FE4F3F" w:rsidRPr="00FE4F3F" w:rsidRDefault="00FE4F3F" w:rsidP="00FE4F3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i/>
          <w:iCs/>
          <w:sz w:val="18"/>
          <w:szCs w:val="18"/>
        </w:rPr>
        <w:t>b)</w:t>
      </w:r>
      <w:r w:rsidRPr="00FE4F3F">
        <w:rPr>
          <w:rFonts w:ascii="Verdana" w:hAnsi="Verdana"/>
          <w:sz w:val="18"/>
          <w:szCs w:val="18"/>
        </w:rPr>
        <w:t xml:space="preserve"> uffici decentrati di Milano, Bologna e Firenze: gli Stati 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 afferenti alla ripartizione di cui all'articolo 6, comma 1,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 xml:space="preserve">lettera </w:t>
      </w:r>
      <w:r w:rsidRPr="00FE4F3F">
        <w:rPr>
          <w:rFonts w:ascii="Verdana" w:hAnsi="Verdana"/>
          <w:i/>
          <w:iCs/>
          <w:sz w:val="18"/>
          <w:szCs w:val="18"/>
        </w:rPr>
        <w:t>a)</w:t>
      </w:r>
      <w:r w:rsidRPr="00FE4F3F">
        <w:rPr>
          <w:rFonts w:ascii="Verdana" w:hAnsi="Verdana"/>
          <w:sz w:val="18"/>
          <w:szCs w:val="18"/>
        </w:rPr>
        <w:t xml:space="preserve">; </w:t>
      </w:r>
    </w:p>
    <w:p w14:paraId="1735A444" w14:textId="00FE3DEC" w:rsidR="00FE4F3F" w:rsidRPr="00FE4F3F" w:rsidRDefault="00FE4F3F" w:rsidP="00FE4F3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i/>
          <w:iCs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decentrato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Napoli: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afferenti alle ripartizioni di cui all'articolo 6, comma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lettere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i/>
          <w:iCs/>
          <w:sz w:val="18"/>
          <w:szCs w:val="18"/>
        </w:rPr>
        <w:t>c)</w:t>
      </w:r>
      <w:r w:rsidRPr="00FE4F3F">
        <w:rPr>
          <w:rFonts w:ascii="Verdana" w:hAnsi="Verdana"/>
          <w:sz w:val="18"/>
          <w:szCs w:val="18"/>
        </w:rPr>
        <w:t xml:space="preserve"> e </w:t>
      </w:r>
      <w:r w:rsidRPr="00FE4F3F">
        <w:rPr>
          <w:rFonts w:ascii="Verdana" w:hAnsi="Verdana"/>
          <w:i/>
          <w:iCs/>
          <w:sz w:val="18"/>
          <w:szCs w:val="18"/>
        </w:rPr>
        <w:t>d)</w:t>
      </w:r>
      <w:r w:rsidRPr="00FE4F3F">
        <w:rPr>
          <w:rFonts w:ascii="Verdana" w:hAnsi="Verdana"/>
          <w:sz w:val="18"/>
          <w:szCs w:val="18"/>
        </w:rPr>
        <w:t xml:space="preserve">. </w:t>
      </w:r>
    </w:p>
    <w:p w14:paraId="4A326B9E" w14:textId="352BC15B" w:rsidR="00FE4F3F" w:rsidRDefault="00FE4F3F" w:rsidP="00FE4F3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sz w:val="18"/>
          <w:szCs w:val="18"/>
        </w:rPr>
        <w:t>1-quinquies. Con decreto del Ministro dell'interno,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il Ministro degli affari esteri e della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cooperazione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internazionale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 con il Ministro della giustizia, adottato entro il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anno,</w:t>
      </w:r>
      <w:r>
        <w:rPr>
          <w:rFonts w:ascii="Verdana" w:hAnsi="Verdana"/>
          <w:sz w:val="18"/>
          <w:szCs w:val="18"/>
        </w:rPr>
        <w:t xml:space="preserve"> è </w:t>
      </w:r>
      <w:r w:rsidRPr="00FE4F3F">
        <w:rPr>
          <w:rFonts w:ascii="Verdana" w:hAnsi="Verdana"/>
          <w:sz w:val="18"/>
          <w:szCs w:val="18"/>
        </w:rPr>
        <w:t>pubblicato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residenti nelle singole ripartizioni, sulla base dei dati dell'elenco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aggiornato di cui all'articolo 5 riferiti al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precedente. Con il medesimo decreto gli Stati e i territori afferenti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alla ripartizione di cui all'articolo 6, comma 1,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i/>
          <w:iCs/>
          <w:sz w:val="18"/>
          <w:szCs w:val="18"/>
        </w:rPr>
        <w:t>a)</w:t>
      </w:r>
      <w:r w:rsidRPr="00FE4F3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suddivisi tra gli uffici decentrati di Milano, Bologna e Firenze,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maniera tale da distribuire in modo omogeneo il numero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italiani residenti nella ripartizione. Eventuali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non contemplati dal decreto sono assegnati all'ufficio decentrato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Milano.</w:t>
      </w:r>
    </w:p>
    <w:p w14:paraId="71AB5683" w14:textId="77777777"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522E616" w14:textId="77777777"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14:paraId="36E1B5A1" w14:textId="77777777"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presentazione dei contrassegni 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l'attribuzione dei seggi da assegnare nella circoscrizione Estero, si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osservano, in quanto compatibili, le norme di cui agli articoli da 14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26 del testo unico delle leggi recanti norme per la 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 n. 361, e 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ogni caso le seguenti disposizioni: </w:t>
      </w:r>
    </w:p>
    <w:p w14:paraId="0C01C0F3" w14:textId="77777777"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le liste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ripartizioni di cui al comma 1 dell'articolo 6; </w:t>
      </w:r>
    </w:p>
    <w:p w14:paraId="3A53ED7D" w14:textId="77777777"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gli elettori residenti in Italia possono essere candidati 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sola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possono essere candidati solo nella ripartizione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residenz</w:t>
      </w:r>
      <w:r w:rsidR="00147677">
        <w:rPr>
          <w:rFonts w:ascii="Verdana" w:hAnsi="Verdana"/>
          <w:sz w:val="18"/>
          <w:szCs w:val="18"/>
        </w:rPr>
        <w:t>a della circoscrizione Estero;</w:t>
      </w:r>
    </w:p>
    <w:p w14:paraId="40CAABA1" w14:textId="77777777"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la presentazione di ciascuna lista deve essere sottoscritta da</w:t>
      </w:r>
      <w:r w:rsidR="00147677">
        <w:rPr>
          <w:rFonts w:ascii="Verdana" w:hAnsi="Verdana"/>
          <w:sz w:val="18"/>
          <w:szCs w:val="18"/>
        </w:rPr>
        <w:t xml:space="preserve"> </w:t>
      </w:r>
      <w:r w:rsidR="009F1F0A">
        <w:rPr>
          <w:rFonts w:ascii="Verdana" w:hAnsi="Verdana"/>
          <w:sz w:val="18"/>
          <w:szCs w:val="18"/>
        </w:rPr>
        <w:t>almeno 500 e da non più</w:t>
      </w:r>
      <w:r w:rsidRPr="000C1D80">
        <w:rPr>
          <w:rFonts w:ascii="Verdana" w:hAnsi="Verdana"/>
          <w:sz w:val="18"/>
          <w:szCs w:val="18"/>
        </w:rPr>
        <w:t xml:space="preserve"> di 1000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ripartizione; </w:t>
      </w:r>
    </w:p>
    <w:p w14:paraId="3A270373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cancelleria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Roma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trentacinquesimo giorno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trentaquattresimo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antecedenti quello delle votazioni. </w:t>
      </w:r>
    </w:p>
    <w:p w14:paraId="05BC22F4" w14:textId="77777777" w:rsidR="000C1D80" w:rsidRPr="000C1D80" w:rsidRDefault="00147677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Più </w:t>
      </w:r>
      <w:r w:rsidR="000C1D80" w:rsidRPr="000C1D80">
        <w:rPr>
          <w:rFonts w:ascii="Verdana" w:hAnsi="Verdana"/>
          <w:sz w:val="18"/>
          <w:szCs w:val="18"/>
        </w:rPr>
        <w:t>partiti o gruppi politici possono 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 candidati. In tale caso, le liste devono essere contrassegnate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un simbolo composito, formato dai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interessate. </w:t>
      </w:r>
    </w:p>
    <w:p w14:paraId="1D95ABC1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liste sono formate da un numero di candidati 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dei seggi da assegnare nella ripartizione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superiore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doppi</w:t>
      </w:r>
      <w:r w:rsidR="00147677">
        <w:rPr>
          <w:rFonts w:ascii="Verdana" w:hAnsi="Verdana"/>
          <w:sz w:val="18"/>
          <w:szCs w:val="18"/>
        </w:rPr>
        <w:t>o di esso. Nessun candidato può</w:t>
      </w:r>
      <w:r w:rsidRPr="000C1D80">
        <w:rPr>
          <w:rFonts w:ascii="Verdana" w:hAnsi="Verdana"/>
          <w:sz w:val="18"/>
          <w:szCs w:val="18"/>
        </w:rPr>
        <w:t xml:space="preserve"> essere incluso 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47677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anche se con il medesimo contrassegno. </w:t>
      </w:r>
    </w:p>
    <w:p w14:paraId="11EADF09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candidati nelle circoscrizioni del territorio nazionale. </w:t>
      </w:r>
    </w:p>
    <w:p w14:paraId="7A7B2087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lastRenderedPageBreak/>
        <w:t>4-bis. Gli elettori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ricoprono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ricoperto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cinque anni precedenti la data delle elezioni cariche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cariche politiche elettive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livello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incarichi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magistratura o nelle Forze armate in 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candidati per le elezioni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 della Repubblica nella circoscrizione Estero.</w:t>
      </w:r>
    </w:p>
    <w:p w14:paraId="609BC717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331947F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14:paraId="301AAF7E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 dell'articolo 7 del testo unico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 di 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Presidente della Repubblica 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 modificazioni, sono sostituiti dai seguenti: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ineleggibilità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primo comma sono riferite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alla titolarità</w:t>
      </w:r>
      <w:r w:rsidRPr="000C1D80">
        <w:rPr>
          <w:rFonts w:ascii="Verdana" w:hAnsi="Verdana"/>
          <w:sz w:val="18"/>
          <w:szCs w:val="18"/>
        </w:rPr>
        <w:t xml:space="preserve"> di analoghe cariche, ove esistenti, rivestite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 corrispondenti organi in Stati esteri.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cause di ineleggibilità</w:t>
      </w:r>
      <w:r w:rsidRPr="000C1D80">
        <w:rPr>
          <w:rFonts w:ascii="Verdana" w:hAnsi="Verdana"/>
          <w:sz w:val="18"/>
          <w:szCs w:val="18"/>
        </w:rPr>
        <w:t>, di cui al primo e al secondo comma, 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almeno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centottanta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data di scadenza del quinquennio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durata della Camera dei deputati.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 si intende l'effettiva astensione da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ogni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inerente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rivestito,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preceduta,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b)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disciplinati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 comma, dalla formale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trasferimento,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dell'incarico o del comando ovvero 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collocamento in aspettativa".</w:t>
      </w:r>
    </w:p>
    <w:p w14:paraId="0ACB4912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3BEF847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14:paraId="4047933C" w14:textId="77777777" w:rsidR="000C1D80" w:rsidRPr="000C1D80" w:rsidRDefault="001E5984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Dopo l'articolo 1 della legge 13 febbraio 1953, n. 60,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 seguente:</w:t>
      </w:r>
    </w:p>
    <w:p w14:paraId="14E83DAA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"Art.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1. L'ufficio di deputato o di senatore o di componente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 Governo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incompatibile con l'ufficio di componente di assemblee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legislative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organi esecutivi, nazionali o regionali, in Stati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esteri".</w:t>
      </w:r>
    </w:p>
    <w:p w14:paraId="2C926692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91EBA26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14:paraId="3AD816FA" w14:textId="77777777"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L'assegnazione dei seggi tra le liste concorrenti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ragione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proporzionale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ripartizione, con le modal</w:t>
      </w:r>
      <w:r>
        <w:rPr>
          <w:rFonts w:ascii="Verdana" w:hAnsi="Verdana"/>
          <w:sz w:val="18"/>
          <w:szCs w:val="18"/>
        </w:rPr>
        <w:t xml:space="preserve">ità </w:t>
      </w:r>
      <w:r w:rsidR="000C1D80" w:rsidRPr="000C1D80">
        <w:rPr>
          <w:rFonts w:ascii="Verdana" w:hAnsi="Verdana"/>
          <w:sz w:val="18"/>
          <w:szCs w:val="18"/>
        </w:rPr>
        <w:t>previste dagli articoli 15 e 16.</w:t>
      </w:r>
    </w:p>
    <w:p w14:paraId="0EF64020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consistente,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colore diverso 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per ciascuna ripartizione; sono fornite, sotto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responsabilità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degli affari esteri, attraverso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caratteristiche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essenziali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modello di cui alle tabelle A, B, C e D allegate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 riproducono in facsimile i contrassegni di tutte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L'ordine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 stabilito secondo le modalità</w:t>
      </w:r>
      <w:r w:rsidRPr="000C1D80">
        <w:rPr>
          <w:rFonts w:ascii="Verdana" w:hAnsi="Verdana"/>
          <w:sz w:val="18"/>
          <w:szCs w:val="18"/>
        </w:rPr>
        <w:t xml:space="preserve"> previste per le liste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n. </w:t>
      </w: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>, del testo unico delle leggi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Accanto ad ogni contrassegno, nell'ambito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spazi,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 le righe per l'attribuzione del</w:t>
      </w:r>
      <w:r w:rsidR="001E5984">
        <w:rPr>
          <w:rFonts w:ascii="Verdana" w:hAnsi="Verdana"/>
          <w:sz w:val="18"/>
          <w:szCs w:val="18"/>
        </w:rPr>
        <w:t xml:space="preserve"> v</w:t>
      </w:r>
      <w:r w:rsidRPr="000C1D80">
        <w:rPr>
          <w:rFonts w:ascii="Verdana" w:hAnsi="Verdana"/>
          <w:sz w:val="18"/>
          <w:szCs w:val="18"/>
        </w:rPr>
        <w:t>oto di preferenza.</w:t>
      </w:r>
    </w:p>
    <w:p w14:paraId="1806D429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lista da lui prescelta o comunque sul rettangolo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1E5984">
        <w:rPr>
          <w:rFonts w:ascii="Verdana" w:hAnsi="Verdana"/>
          <w:sz w:val="18"/>
          <w:szCs w:val="18"/>
        </w:rPr>
        <w:t xml:space="preserve"> contiene. Ciascun elettore può</w:t>
      </w:r>
      <w:r w:rsidRPr="000C1D80">
        <w:rPr>
          <w:rFonts w:ascii="Verdana" w:hAnsi="Verdana"/>
          <w:sz w:val="18"/>
          <w:szCs w:val="18"/>
        </w:rPr>
        <w:t xml:space="preserve"> inoltre esprimere due voti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quali sono assegnati due o più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senatori e un voto di preferenza nelle altre. Il voto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scrivendo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cognome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candidato nella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riga posta accanto al contrassegno votato.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nullo il 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un candidato incluso in altra lista. 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considerato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 l'elettore non ha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tracciato altro segno in altro spazio della scheda.</w:t>
      </w:r>
    </w:p>
    <w:p w14:paraId="5905D5C6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FE70590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</w:p>
    <w:p w14:paraId="6CCD5015" w14:textId="77777777"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Il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esteri le liste dei candidati e i modelli delle schede elettorali non</w:t>
      </w:r>
      <w:r>
        <w:rPr>
          <w:rFonts w:ascii="Verdana" w:hAnsi="Verdana"/>
          <w:sz w:val="18"/>
          <w:szCs w:val="18"/>
        </w:rPr>
        <w:t xml:space="preserve"> più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tardi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ventiseiesimo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antecedente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votazioni. </w:t>
      </w:r>
    </w:p>
    <w:p w14:paraId="1B862F9D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Sulla base delle istruzioni fornite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 le rappresentanze diplomatiche e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preposte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dallo stesso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da inserire nel plico di cui al comma 3 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5. </w:t>
      </w:r>
    </w:p>
    <w:p w14:paraId="05DD68CA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Non oltre diciotto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Italia, gli 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sistema</w:t>
      </w:r>
      <w:r w:rsidR="001E5984">
        <w:rPr>
          <w:rFonts w:ascii="Verdana" w:hAnsi="Verdana"/>
          <w:sz w:val="18"/>
          <w:szCs w:val="18"/>
        </w:rPr>
        <w:t xml:space="preserve"> postale più</w:t>
      </w:r>
      <w:r w:rsidRPr="000C1D80">
        <w:rPr>
          <w:rFonts w:ascii="Verdana" w:hAnsi="Verdana"/>
          <w:sz w:val="18"/>
          <w:szCs w:val="18"/>
        </w:rPr>
        <w:t xml:space="preserve"> affidabile e, ove possibile, con posta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raccomandata,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altr</w:t>
      </w:r>
      <w:r w:rsidR="001E5984">
        <w:rPr>
          <w:rFonts w:ascii="Verdana" w:hAnsi="Verdana"/>
          <w:sz w:val="18"/>
          <w:szCs w:val="18"/>
        </w:rPr>
        <w:t>o mezzo di analoga affidabilità</w:t>
      </w:r>
      <w:r w:rsidRPr="000C1D80">
        <w:rPr>
          <w:rFonts w:ascii="Verdana" w:hAnsi="Verdana"/>
          <w:sz w:val="18"/>
          <w:szCs w:val="18"/>
        </w:rPr>
        <w:t>, agli elettori 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il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 consolare competente; il 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altresì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foglio co</w:t>
      </w:r>
      <w:r w:rsidR="001E5984">
        <w:rPr>
          <w:rFonts w:ascii="Verdana" w:hAnsi="Verdana"/>
          <w:sz w:val="18"/>
          <w:szCs w:val="18"/>
        </w:rPr>
        <w:t>n le indicazioni delle modalità</w:t>
      </w:r>
      <w:r w:rsidRPr="000C1D80">
        <w:rPr>
          <w:rFonts w:ascii="Verdana" w:hAnsi="Verdana"/>
          <w:sz w:val="18"/>
          <w:szCs w:val="18"/>
        </w:rPr>
        <w:t xml:space="preserve"> per l'espressione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le liste dei candidati nella ripartizione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all'articolo 6.</w:t>
      </w:r>
    </w:p>
    <w:p w14:paraId="1A09BD31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in cui</w:t>
      </w:r>
      <w:r w:rsidR="001E5984">
        <w:rPr>
          <w:rFonts w:ascii="Verdana" w:hAnsi="Verdana"/>
          <w:sz w:val="18"/>
          <w:szCs w:val="18"/>
        </w:rPr>
        <w:t xml:space="preserve"> le schede elettorali siano più</w:t>
      </w:r>
      <w:r w:rsidRPr="000C1D80">
        <w:rPr>
          <w:rFonts w:ascii="Verdana" w:hAnsi="Verdana"/>
          <w:sz w:val="18"/>
          <w:szCs w:val="18"/>
        </w:rPr>
        <w:t xml:space="preserve"> di una per ciascun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elettore, 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dall'elettore i</w:t>
      </w:r>
      <w:r w:rsidR="001E5984">
        <w:rPr>
          <w:rFonts w:ascii="Verdana" w:hAnsi="Verdana"/>
          <w:sz w:val="18"/>
          <w:szCs w:val="18"/>
        </w:rPr>
        <w:t>n unica busta. Un plico non può</w:t>
      </w:r>
      <w:r w:rsidRPr="000C1D80">
        <w:rPr>
          <w:rFonts w:ascii="Verdana" w:hAnsi="Verdana"/>
          <w:sz w:val="18"/>
          <w:szCs w:val="18"/>
        </w:rPr>
        <w:t xml:space="preserve"> contenere i documenti</w:t>
      </w:r>
      <w:r w:rsidR="001E5984">
        <w:rPr>
          <w:rFonts w:ascii="Verdana" w:hAnsi="Verdana"/>
          <w:sz w:val="18"/>
          <w:szCs w:val="18"/>
        </w:rPr>
        <w:t xml:space="preserve"> elettorali di più</w:t>
      </w:r>
      <w:r w:rsidRPr="000C1D80">
        <w:rPr>
          <w:rFonts w:ascii="Verdana" w:hAnsi="Verdana"/>
          <w:sz w:val="18"/>
          <w:szCs w:val="18"/>
        </w:rPr>
        <w:t xml:space="preserve"> di un elettore. </w:t>
      </w:r>
    </w:p>
    <w:p w14:paraId="02ABAFEF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presente articolo che, a quattordici giorni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 data delle votazioni in Italia, non abbiano ricevuto al proprio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domicilio il plico di cui al comma 3 possono farne richiesta 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capo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questi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può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rilasciare,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annotazione su apposito registro,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munito di apposito sigillo e una seconda scheda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 ess</w:t>
      </w:r>
      <w:r w:rsidR="001E5984">
        <w:rPr>
          <w:rFonts w:ascii="Verdana" w:hAnsi="Verdana"/>
          <w:sz w:val="18"/>
          <w:szCs w:val="18"/>
        </w:rPr>
        <w:t>ere inviata secondo le modalità</w:t>
      </w:r>
      <w:r w:rsidRPr="000C1D80">
        <w:rPr>
          <w:rFonts w:ascii="Verdana" w:hAnsi="Verdana"/>
          <w:sz w:val="18"/>
          <w:szCs w:val="18"/>
        </w:rPr>
        <w:t xml:space="preserve"> di cui ai 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1E5984">
        <w:rPr>
          <w:rFonts w:ascii="Verdana" w:hAnsi="Verdana"/>
          <w:sz w:val="18"/>
          <w:szCs w:val="18"/>
        </w:rPr>
        <w:t xml:space="preserve"> del presente articolo.</w:t>
      </w:r>
    </w:p>
    <w:p w14:paraId="0F8920F8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Una volta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 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elettorali, sigilla la busta,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staccato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comprovante l'esercizio del diritto di voto e la spedisce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oltre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 decimo giorno precedente 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 Le schede e le buste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contengono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alcun segno di riconoscimento. </w:t>
      </w:r>
    </w:p>
    <w:p w14:paraId="1AC285F7" w14:textId="4A7064C3" w:rsid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7.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centrale per la circoscrizione Estero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 non oltre le ore 16, ora locale, 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giovedì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antecedente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data stabilita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 degli elettori ammessi al voto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presente legge. Le 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unica, per via aerea e</w:t>
      </w:r>
      <w:r w:rsidR="001E5984">
        <w:rPr>
          <w:rFonts w:ascii="Verdana" w:hAnsi="Verdana"/>
          <w:sz w:val="18"/>
          <w:szCs w:val="18"/>
        </w:rPr>
        <w:t xml:space="preserve"> con valigia diplomatica.</w:t>
      </w:r>
    </w:p>
    <w:p w14:paraId="54D65944" w14:textId="23A27DEC" w:rsidR="00FE4F3F" w:rsidRPr="000C1D80" w:rsidRDefault="00FE4F3F" w:rsidP="00FE4F3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E4F3F">
        <w:rPr>
          <w:rFonts w:ascii="Verdana" w:hAnsi="Verdana"/>
          <w:sz w:val="18"/>
          <w:szCs w:val="18"/>
        </w:rPr>
        <w:t>7-bis. L'ufficio centrale per la circoscrizione Estero invia agli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uffici decentrati di cui all'articolo 7,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apposizione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nuovo sigillo,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ciascuno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assegnati,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collaborazione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pubblica sicurezza, per l'effettuazione dei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scorta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E4F3F">
        <w:rPr>
          <w:rFonts w:ascii="Verdana" w:hAnsi="Verdana"/>
          <w:sz w:val="18"/>
          <w:szCs w:val="18"/>
        </w:rPr>
        <w:t>predetti plichi.</w:t>
      </w:r>
    </w:p>
    <w:p w14:paraId="339A243B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8.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 uffici consolari provvedono, dopo l'invio 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 in Italia, all'immediato incenerimento delle 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la scadenza del termine di cui al comma 7 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i casi di cui al comma 5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utilizzate.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 redatto apposito verbale,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degli affari esteri. </w:t>
      </w:r>
    </w:p>
    <w:p w14:paraId="3B6CBA8F" w14:textId="77777777"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53DD298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</w:p>
    <w:p w14:paraId="3FC4F878" w14:textId="5959E8BE" w:rsidR="000C1D80" w:rsidRPr="000C1D80" w:rsidRDefault="000C1D80" w:rsidP="0021199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="00211990" w:rsidRPr="00211990">
        <w:rPr>
          <w:rFonts w:ascii="Verdana" w:hAnsi="Verdana"/>
          <w:sz w:val="18"/>
          <w:szCs w:val="18"/>
        </w:rPr>
        <w:t>Presso l'ufficio centrale per la circoscrizione Estero 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presso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 xml:space="preserve">ciascuno degli uffici decentrati </w:t>
      </w:r>
      <w:r w:rsidR="00211990">
        <w:rPr>
          <w:rFonts w:ascii="Verdana" w:hAnsi="Verdana"/>
          <w:sz w:val="18"/>
          <w:szCs w:val="18"/>
        </w:rPr>
        <w:t>è</w:t>
      </w:r>
      <w:r w:rsidR="00211990" w:rsidRPr="00211990">
        <w:rPr>
          <w:rFonts w:ascii="Verdana" w:hAnsi="Verdana"/>
          <w:sz w:val="18"/>
          <w:szCs w:val="18"/>
        </w:rPr>
        <w:t xml:space="preserve"> costituito un seggio elettorale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per un minimo di duemila ed un massimo di tremila elettori ammessi al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voto per corrispondenza ai sensi della presente legge, con il compito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di provvedere alle operazioni di spoglio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scrutinio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dei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voti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 xml:space="preserve">inviati dagli elettori. </w:t>
      </w:r>
      <w:r w:rsidR="00211990" w:rsidRPr="00211990">
        <w:rPr>
          <w:rFonts w:ascii="Verdana" w:hAnsi="Verdana"/>
          <w:sz w:val="18"/>
          <w:szCs w:val="18"/>
        </w:rPr>
        <w:lastRenderedPageBreak/>
        <w:t xml:space="preserve">Ciascun seggio elettorale </w:t>
      </w:r>
      <w:r w:rsidR="00211990">
        <w:rPr>
          <w:rFonts w:ascii="Verdana" w:hAnsi="Verdana"/>
          <w:sz w:val="18"/>
          <w:szCs w:val="18"/>
        </w:rPr>
        <w:t xml:space="preserve">è </w:t>
      </w:r>
      <w:r w:rsidR="00211990" w:rsidRPr="00211990">
        <w:rPr>
          <w:rFonts w:ascii="Verdana" w:hAnsi="Verdana"/>
          <w:sz w:val="18"/>
          <w:szCs w:val="18"/>
        </w:rPr>
        <w:t>competente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per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lo spoglio dei voti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provenienti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da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un'unica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ripartizione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cui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all'articolo 6, comma 1. L'assegnazione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delle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buste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contenenti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le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 xml:space="preserve">schede ai singoli seggi </w:t>
      </w:r>
      <w:r w:rsidR="00211990">
        <w:rPr>
          <w:rFonts w:ascii="Verdana" w:hAnsi="Verdana"/>
          <w:sz w:val="18"/>
          <w:szCs w:val="18"/>
        </w:rPr>
        <w:t>è</w:t>
      </w:r>
      <w:r w:rsidR="00211990" w:rsidRPr="00211990">
        <w:rPr>
          <w:rFonts w:ascii="Verdana" w:hAnsi="Verdana"/>
          <w:sz w:val="18"/>
          <w:szCs w:val="18"/>
        </w:rPr>
        <w:t xml:space="preserve"> effettuata a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cura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dell'ufficio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centrale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per la circoscrizione Estero e dei singoli uffici decentrati</w:t>
      </w:r>
      <w:r w:rsidR="00211990">
        <w:rPr>
          <w:rFonts w:ascii="Verdana" w:hAnsi="Verdana"/>
          <w:sz w:val="18"/>
          <w:szCs w:val="18"/>
        </w:rPr>
        <w:t>.</w:t>
      </w:r>
    </w:p>
    <w:p w14:paraId="027CF8FA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la costituzione dei seggi, per l'onorario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rispetti</w:t>
      </w:r>
      <w:r w:rsidR="001E5984">
        <w:rPr>
          <w:rFonts w:ascii="Verdana" w:hAnsi="Verdana"/>
          <w:sz w:val="18"/>
          <w:szCs w:val="18"/>
        </w:rPr>
        <w:t>vi componenti e per le modalità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compatibili, le disposizioni 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decreto-legge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giugno 1994, n. 408, convertito, 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1994,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483,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intendendosi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riferimento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elettorale con il riferimento all'ufficio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Estero. </w:t>
      </w:r>
    </w:p>
    <w:p w14:paraId="0F683915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composto dal presidente, dal segretario e da quattro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scrutatori,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assume,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scelta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vicepresidente. Il presidente, 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dell'insediamento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 sceglie il segretario tra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titolo di studio non inferiore al diploma di istruzione secondaria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secondo grado. </w:t>
      </w:r>
    </w:p>
    <w:p w14:paraId="2C629F31" w14:textId="77777777"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E81ECFF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</w:p>
    <w:p w14:paraId="396DD671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operazioni di scrutinio, cui partecipano i rappresentanti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lista, avvengono contestualmente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voti espressi nel territorio nazionale. </w:t>
      </w:r>
    </w:p>
    <w:p w14:paraId="45C884CB" w14:textId="33F73ED6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Insieme al plico contenente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211990">
        <w:rPr>
          <w:rFonts w:ascii="Verdana" w:hAnsi="Verdana"/>
          <w:sz w:val="18"/>
          <w:szCs w:val="18"/>
        </w:rPr>
        <w:t xml:space="preserve">o l’ufficio decentrato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copia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autentica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aventi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all'espressione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assegnata.</w:t>
      </w:r>
    </w:p>
    <w:p w14:paraId="389B2E1F" w14:textId="2F113D43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Costituito il 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 di apertura dei plichi e delle buste assegnati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211990">
        <w:rPr>
          <w:rFonts w:ascii="Verdana" w:hAnsi="Verdana"/>
          <w:sz w:val="18"/>
          <w:szCs w:val="18"/>
        </w:rPr>
        <w:t xml:space="preserve">o dall’ufficio decentrato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presidente, coadiuvato dal vicepresidente e dal segretario: </w:t>
      </w:r>
    </w:p>
    <w:p w14:paraId="344534F4" w14:textId="212B3A16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accerta che il 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indicate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compilata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insieme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211990">
        <w:rPr>
          <w:rFonts w:ascii="Verdana" w:hAnsi="Verdana"/>
          <w:sz w:val="18"/>
          <w:szCs w:val="18"/>
        </w:rPr>
        <w:t xml:space="preserve"> o dall’ufficio decentrato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Estero; </w:t>
      </w:r>
    </w:p>
    <w:p w14:paraId="5E0D3860" w14:textId="77777777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accerta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provengano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soltanto da un'unica ripartizione elettorale estera; </w:t>
      </w:r>
    </w:p>
    <w:p w14:paraId="3C389C82" w14:textId="77777777"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procede successivamente all'apertura di 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esterne compiendo per ciascuna di esse le seguenti operazioni: </w:t>
      </w:r>
    </w:p>
    <w:p w14:paraId="62D8F4B3" w14:textId="77777777"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Pr="000C1D80">
        <w:rPr>
          <w:rFonts w:ascii="Verdana" w:hAnsi="Verdana"/>
          <w:sz w:val="18"/>
          <w:szCs w:val="18"/>
        </w:rPr>
        <w:t xml:space="preserve"> accerta che la busta contenga il 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di un solo elettore e la seconda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contenuta la scheda o,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della Camera dei deputati e del Senato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con l'espressione del voto; </w:t>
      </w:r>
    </w:p>
    <w:p w14:paraId="38307030" w14:textId="77777777"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accerta che il tagliando incluso nella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appartenga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elettore incluso nell'elenco di cui al comma 2; </w:t>
      </w:r>
    </w:p>
    <w:p w14:paraId="354CB043" w14:textId="77777777"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accerta che la busta contenente la scheda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 sia chiusa, integra e non rechi alcun segno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riconoscimento e la inserisce nell'apposita urna sigillata; </w:t>
      </w:r>
    </w:p>
    <w:p w14:paraId="5A12D779" w14:textId="77777777" w:rsidR="000C1D80" w:rsidRPr="000C1D80" w:rsidRDefault="000C1D80" w:rsidP="001E5984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4)</w:t>
      </w:r>
      <w:r w:rsidRPr="000C1D80">
        <w:rPr>
          <w:rFonts w:ascii="Verdana" w:hAnsi="Verdana"/>
          <w:sz w:val="18"/>
          <w:szCs w:val="18"/>
        </w:rPr>
        <w:t xml:space="preserve"> annulla, senza procedere allo scrutinio del voto,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 elettorale, o un tagliand</w:t>
      </w:r>
      <w:r w:rsidR="001E5984">
        <w:rPr>
          <w:rFonts w:ascii="Verdana" w:hAnsi="Verdana"/>
          <w:sz w:val="18"/>
          <w:szCs w:val="18"/>
        </w:rPr>
        <w:t xml:space="preserve">o di elettore che ha votato più </w:t>
      </w:r>
      <w:r w:rsidRPr="000C1D80">
        <w:rPr>
          <w:rFonts w:ascii="Verdana" w:hAnsi="Verdana"/>
          <w:sz w:val="18"/>
          <w:szCs w:val="18"/>
        </w:rPr>
        <w:t>di una volta,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lacerata o che reca segni di riconoscimento; in ogni caso separa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relativo tagliando di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 annullata in modo tale che non 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identificazione del voto; </w:t>
      </w:r>
    </w:p>
    <w:p w14:paraId="1FE134B2" w14:textId="77777777"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lastRenderedPageBreak/>
        <w:t>d)</w:t>
      </w:r>
      <w:r w:rsidRPr="000C1D80">
        <w:rPr>
          <w:rFonts w:ascii="Verdana" w:hAnsi="Verdana"/>
          <w:sz w:val="18"/>
          <w:szCs w:val="18"/>
        </w:rPr>
        <w:t xml:space="preserve"> completata l'apertura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l'inserimento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nell'urna sigillata di tutte le buste interne recanti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voto, procede alle operazioni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fine: </w:t>
      </w:r>
    </w:p>
    <w:p w14:paraId="1DAF4E2F" w14:textId="77777777"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estrae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dall'urna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imprime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bollo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sezione sul retro di ciascuna scheda, nell'apposito spazio; </w:t>
      </w:r>
    </w:p>
    <w:p w14:paraId="6957196B" w14:textId="77777777"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il presidente, ricevuta la scheda, enuncia ad alta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 per la quale</w:t>
      </w:r>
      <w:r w:rsidR="001E5984">
        <w:rPr>
          <w:rFonts w:ascii="Verdana" w:hAnsi="Verdana"/>
          <w:sz w:val="18"/>
          <w:szCs w:val="18"/>
        </w:rPr>
        <w:t xml:space="preserve"> tale voto è</w:t>
      </w:r>
      <w:r w:rsidRPr="000C1D80">
        <w:rPr>
          <w:rFonts w:ascii="Verdana" w:hAnsi="Verdana"/>
          <w:sz w:val="18"/>
          <w:szCs w:val="18"/>
        </w:rPr>
        <w:t xml:space="preserve"> espresso e,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 per l'elezione della Camera 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Repubblica, enuncia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 xml:space="preserve">espresso e consegna la scheda al segretario; </w:t>
      </w:r>
    </w:p>
    <w:p w14:paraId="4D770E7D" w14:textId="77777777" w:rsidR="000C1D80" w:rsidRPr="000C1D80" w:rsidRDefault="000C1D80" w:rsidP="001E5984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il segretario enuncia ad alta voce i voti espressi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prende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nota dei voti di ciascuna lista e di ciascun candidato;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scrutinate entro scatole separate per ciascuna votazione. </w:t>
      </w:r>
    </w:p>
    <w:p w14:paraId="6B73AB79" w14:textId="77777777"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Tutte le operazioni di cui al comma 3 sono compiute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indicato; del compimento e del risultato di ciascuna di esse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menzione nel verbale. </w:t>
      </w:r>
    </w:p>
    <w:p w14:paraId="4F862789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Alle operazioni di scrutinio, spoglio e vidimazione delle 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applicano le disposizioni recate dagli articoli 45, 67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 recanti norme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deputati, di cui al decreto del 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diversamente disposto dal presente articolo. </w:t>
      </w:r>
    </w:p>
    <w:p w14:paraId="68A77FDE" w14:textId="77777777"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CE16453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14:paraId="6558E034" w14:textId="5A4E1B3F" w:rsidR="00211990" w:rsidRDefault="00211990" w:rsidP="0021199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01.</w:t>
      </w:r>
      <w:r>
        <w:rPr>
          <w:rFonts w:ascii="Verdana" w:hAnsi="Verdana"/>
          <w:sz w:val="18"/>
          <w:szCs w:val="18"/>
        </w:rPr>
        <w:tab/>
      </w:r>
      <w:r w:rsidRPr="0021199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scrutinio,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decentrati per la circoscrizione Estero inviano all'ufficio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211990">
        <w:rPr>
          <w:rFonts w:ascii="Verdana" w:hAnsi="Verdana"/>
          <w:sz w:val="18"/>
          <w:szCs w:val="18"/>
        </w:rPr>
        <w:t>i verbali dei seggi.</w:t>
      </w:r>
    </w:p>
    <w:p w14:paraId="6DD2CDF1" w14:textId="3F5444FB" w:rsidR="000C1D80" w:rsidRPr="000C1D80" w:rsidRDefault="000C1D80" w:rsidP="0021199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scrutinio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e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ricevuti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verbali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inviati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dagli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uffici</w:t>
      </w:r>
      <w:r w:rsidR="00211990">
        <w:rPr>
          <w:rFonts w:ascii="Verdana" w:hAnsi="Verdana"/>
          <w:sz w:val="18"/>
          <w:szCs w:val="18"/>
        </w:rPr>
        <w:t xml:space="preserve"> </w:t>
      </w:r>
      <w:r w:rsidR="00211990" w:rsidRPr="00211990">
        <w:rPr>
          <w:rFonts w:ascii="Verdana" w:hAnsi="Verdana"/>
          <w:sz w:val="18"/>
          <w:szCs w:val="18"/>
        </w:rPr>
        <w:t>decentrati</w:t>
      </w:r>
      <w:r w:rsidRPr="000C1D80">
        <w:rPr>
          <w:rFonts w:ascii="Verdana" w:hAnsi="Verdana"/>
          <w:sz w:val="18"/>
          <w:szCs w:val="18"/>
        </w:rPr>
        <w:t>, 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6:</w:t>
      </w:r>
    </w:p>
    <w:p w14:paraId="4B339840" w14:textId="77777777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determina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lista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data dalla somma dei voti di lista validi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ottenuti nell'ambito della ripartizione;</w:t>
      </w:r>
    </w:p>
    <w:p w14:paraId="1564B947" w14:textId="77777777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determina la cifra elettorale individuale di ciascun candidato.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 riportati dal candidato nella ripartizione;</w:t>
      </w:r>
    </w:p>
    <w:p w14:paraId="54248D18" w14:textId="77777777"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all'assegnazione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di cui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divide la somma delle cifre elettorali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liste presentate nella ripartizione per il numero dei seggi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assegnare in tale ambito; nell'effettuare tale divisione, trascura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frazionaria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risultato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Divide,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cifra elettorale di ciascuna lista per tale quoziente.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 intera del risultato di tale divisione rappresenta il numero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rimangono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ancora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attribuire sono assegnati alle liste per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abbiano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maggiori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resti e, in caso di</w:t>
      </w:r>
      <w:r w:rsidR="001E5984">
        <w:rPr>
          <w:rFonts w:ascii="Verdana" w:hAnsi="Verdana"/>
          <w:sz w:val="18"/>
          <w:szCs w:val="18"/>
        </w:rPr>
        <w:t xml:space="preserve"> parità</w:t>
      </w:r>
      <w:r w:rsidRPr="000C1D80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di resti, alla lista con la più</w:t>
      </w:r>
      <w:r w:rsidRPr="000C1D80">
        <w:rPr>
          <w:rFonts w:ascii="Verdana" w:hAnsi="Verdana"/>
          <w:sz w:val="18"/>
          <w:szCs w:val="18"/>
        </w:rPr>
        <w:t xml:space="preserve"> alta cifra elettorale;</w:t>
      </w:r>
    </w:p>
    <w:p w14:paraId="1945A351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proclama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in corrispondenza dei seggi attribuiti 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 lista, i candidati della lista stessa secondo l'ordine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rispettive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 sono proclamati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coloro che precedono nell'ordine della lista.</w:t>
      </w:r>
    </w:p>
    <w:p w14:paraId="1F972CD9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5A0532F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16.</w:t>
      </w:r>
    </w:p>
    <w:p w14:paraId="72A3D716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rimanga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vacante,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sopravvenuta,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attribuito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medesima ripartizione al candidato che nella lista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l'ultimo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eletti nella graduatoria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assenza di questi, 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lista.</w:t>
      </w:r>
    </w:p>
    <w:p w14:paraId="127F5CDC" w14:textId="77777777"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B1A0CC2" w14:textId="77777777"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17.</w:t>
      </w:r>
    </w:p>
    <w:p w14:paraId="71684817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svolgimento della campagna elettorale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regolato da apposite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collaborazione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conclude,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ove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possibile, con gli Stati nel cui territorio risiedono gli elettori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cittadinanza italiana.</w:t>
      </w:r>
    </w:p>
    <w:p w14:paraId="48A27D7C" w14:textId="77777777" w:rsidR="000C1D80" w:rsidRPr="000C1D80" w:rsidRDefault="00DD5148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 partiti, i gruppi politici e i candidati si attengono alle leggi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vigenti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9F1F0A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collaborazione di cui al comma 1.</w:t>
      </w:r>
    </w:p>
    <w:p w14:paraId="1CB4E3E0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 adottano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iniz</w:t>
      </w:r>
      <w:r w:rsidR="00DD5148">
        <w:rPr>
          <w:rFonts w:ascii="Verdana" w:hAnsi="Verdana"/>
          <w:sz w:val="18"/>
          <w:szCs w:val="18"/>
        </w:rPr>
        <w:t>iative atte a promuovere la più</w:t>
      </w:r>
      <w:r w:rsidRPr="000C1D80">
        <w:rPr>
          <w:rFonts w:ascii="Verdana" w:hAnsi="Verdana"/>
          <w:sz w:val="18"/>
          <w:szCs w:val="18"/>
        </w:rPr>
        <w:t xml:space="preserve"> ampia comunicazione politica sui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giornali quotidiani e periodici italiani editi e diffusi all'estero 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mezzi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lingua italiana o comunque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rivolti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comunità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conformità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principi recati dalla normativa vigente nel territorio italiano sulla</w:t>
      </w:r>
      <w:r w:rsidR="00DD5148">
        <w:rPr>
          <w:rFonts w:ascii="Verdana" w:hAnsi="Verdana"/>
          <w:sz w:val="18"/>
          <w:szCs w:val="18"/>
        </w:rPr>
        <w:t xml:space="preserve"> 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accesso e di </w:t>
      </w:r>
      <w:r w:rsidR="00DD5148">
        <w:rPr>
          <w:rFonts w:ascii="Verdana" w:hAnsi="Verdana"/>
          <w:sz w:val="18"/>
          <w:szCs w:val="18"/>
        </w:rPr>
        <w:t>trattamento e sull'imparzialità</w:t>
      </w:r>
      <w:r w:rsidRPr="000C1D80">
        <w:rPr>
          <w:rFonts w:ascii="Verdana" w:hAnsi="Verdana"/>
          <w:sz w:val="18"/>
          <w:szCs w:val="18"/>
        </w:rPr>
        <w:t xml:space="preserve"> rispetto 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tutti i soggetti politici.</w:t>
      </w:r>
    </w:p>
    <w:p w14:paraId="6296DC71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093D39C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18.</w:t>
      </w:r>
    </w:p>
    <w:p w14:paraId="5229EB7A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territorio estero taluno dei reati previsti dal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decreto del Presidente della Repubblica 30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1957, n. 361, e successive modificazioni,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punito secondo 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sanzioni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100 del citato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raddoppiate.</w:t>
      </w:r>
    </w:p>
    <w:p w14:paraId="2D3B7F10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Chiunque,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occasione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nel seggio di ultima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ovvero vota più volte per corrispondenza è </w:t>
      </w:r>
      <w:r w:rsidRPr="000C1D80">
        <w:rPr>
          <w:rFonts w:ascii="Verdana" w:hAnsi="Verdana"/>
          <w:sz w:val="18"/>
          <w:szCs w:val="18"/>
        </w:rPr>
        <w:t>punito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la reclusione da uno a tre anni e con la multa da 52 euro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258 euro.</w:t>
      </w:r>
    </w:p>
    <w:p w14:paraId="5E865730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2CBA620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19. </w:t>
      </w:r>
    </w:p>
    <w:p w14:paraId="39B103B9" w14:textId="77777777" w:rsidR="000C1D80" w:rsidRPr="00DD5148" w:rsidRDefault="00DD5148" w:rsidP="000C1D8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DD5148">
        <w:rPr>
          <w:rFonts w:ascii="Verdana" w:hAnsi="Verdana"/>
          <w:i/>
          <w:sz w:val="18"/>
          <w:szCs w:val="18"/>
        </w:rPr>
        <w:t>. 6 maggio 2015, n. 52</w:t>
      </w:r>
    </w:p>
    <w:p w14:paraId="56E8B1D6" w14:textId="77777777"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7FB5295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20. </w:t>
      </w:r>
    </w:p>
    <w:p w14:paraId="3F9BF0ED" w14:textId="77777777" w:rsidR="00DD5148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 abolite le agevolazioni di viaggio previste dall'articolo 117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testo unico delle 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26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 Senato della Repubblica, di cui al decreto legislativo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 dicembre 1993, n. 533, nonch</w:t>
      </w:r>
      <w:r w:rsidR="00DD5148">
        <w:rPr>
          <w:rFonts w:ascii="Verdana" w:hAnsi="Verdana"/>
          <w:sz w:val="18"/>
          <w:szCs w:val="18"/>
        </w:rPr>
        <w:t>é</w:t>
      </w:r>
      <w:r w:rsidRPr="000C1D80">
        <w:rPr>
          <w:rFonts w:ascii="Verdana" w:hAnsi="Verdana"/>
          <w:sz w:val="18"/>
          <w:szCs w:val="18"/>
        </w:rPr>
        <w:t>, limitatamente alle 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 dei deputati e del Senato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 della</w:t>
      </w:r>
      <w:r w:rsidR="00DD5148">
        <w:rPr>
          <w:rFonts w:ascii="Verdana" w:hAnsi="Verdana"/>
          <w:sz w:val="18"/>
          <w:szCs w:val="18"/>
        </w:rPr>
        <w:t xml:space="preserve"> legge 26 maggio 1969, n. 241. </w:t>
      </w:r>
    </w:p>
    <w:p w14:paraId="5C7682EC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1-bis. Fatto salvo quanto disposto dal comma 5 dell'articolo 4-bis,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non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ammesso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l'Italia non intrattiene</w:t>
      </w:r>
      <w:r w:rsidR="00DD5148">
        <w:rPr>
          <w:rFonts w:ascii="Verdana" w:hAnsi="Verdana"/>
          <w:sz w:val="18"/>
          <w:szCs w:val="18"/>
        </w:rPr>
        <w:t xml:space="preserve"> relazioni diplomatiche, nonché</w:t>
      </w:r>
      <w:r w:rsidRPr="000C1D80">
        <w:rPr>
          <w:rFonts w:ascii="Verdana" w:hAnsi="Verdana"/>
          <w:sz w:val="18"/>
          <w:szCs w:val="18"/>
        </w:rPr>
        <w:t xml:space="preserve"> 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quali la situazione politica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sociale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garantisce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neanche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temporaneamente che l'esercizio del voto per corrispondenza si svolga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 condizioni di </w:t>
      </w:r>
      <w:r w:rsidR="00DD5148">
        <w:rPr>
          <w:rFonts w:ascii="Verdana" w:hAnsi="Verdana"/>
          <w:sz w:val="18"/>
          <w:szCs w:val="18"/>
        </w:rPr>
        <w:t>eguaglianza, di libertà</w:t>
      </w:r>
      <w:r w:rsidRPr="000C1D80">
        <w:rPr>
          <w:rFonts w:ascii="Verdana" w:hAnsi="Verdana"/>
          <w:sz w:val="18"/>
          <w:szCs w:val="18"/>
        </w:rPr>
        <w:t xml:space="preserve"> e di segretezza, ovvero 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nessun pregiudizio possa derivare per il posto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lavoro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diritti individuali degli elettori e degli 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conseguenza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attività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dalla presente legge</w:t>
      </w:r>
      <w:r w:rsidRPr="000C1D80">
        <w:rPr>
          <w:rFonts w:ascii="Verdana" w:hAnsi="Verdana"/>
          <w:sz w:val="18"/>
          <w:szCs w:val="18"/>
        </w:rPr>
        <w:t xml:space="preserve">. </w:t>
      </w:r>
    </w:p>
    <w:p w14:paraId="498974DF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residenti negli 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 diritto al rimborso del 75 per cento del costo del biglietto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viaggio. A tale 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istanza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consolare della circoscrizione di residenza o, in assenza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tale ufficio nello Stato di residenza,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 degli Stati limitrofi, corredata del certificato elettorale e del</w:t>
      </w:r>
      <w:r w:rsidR="00DD5148">
        <w:rPr>
          <w:rFonts w:ascii="Verdana" w:hAnsi="Verdana"/>
          <w:sz w:val="18"/>
          <w:szCs w:val="18"/>
        </w:rPr>
        <w:t xml:space="preserve"> biglietto di viaggio.</w:t>
      </w:r>
    </w:p>
    <w:p w14:paraId="39556062" w14:textId="77777777" w:rsidR="000C1D80" w:rsidRPr="000C1D80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B5F737C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21.</w:t>
      </w:r>
    </w:p>
    <w:p w14:paraId="37DE1465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</w:t>
      </w:r>
      <w:r w:rsidR="00DD5148">
        <w:rPr>
          <w:rFonts w:ascii="Verdana" w:hAnsi="Verdana"/>
          <w:sz w:val="18"/>
          <w:szCs w:val="18"/>
        </w:rPr>
        <w:t xml:space="preserve">bblica 30 marzo 1957, n. 361, è </w:t>
      </w:r>
      <w:r w:rsidRPr="000C1D80">
        <w:rPr>
          <w:rFonts w:ascii="Verdana" w:hAnsi="Verdana"/>
          <w:sz w:val="18"/>
          <w:szCs w:val="18"/>
        </w:rPr>
        <w:t>sostituito dal seguente: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 non</w:t>
      </w:r>
      <w:r w:rsidR="00DD5148">
        <w:rPr>
          <w:rFonts w:ascii="Verdana" w:hAnsi="Verdana"/>
          <w:sz w:val="18"/>
          <w:szCs w:val="18"/>
        </w:rPr>
        <w:t xml:space="preserve"> possono farsi rappresentare né</w:t>
      </w:r>
      <w:r w:rsidRPr="000C1D80">
        <w:rPr>
          <w:rFonts w:ascii="Verdana" w:hAnsi="Verdana"/>
          <w:sz w:val="18"/>
          <w:szCs w:val="18"/>
        </w:rPr>
        <w:t>, qualora votino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 inviare il voto per iscritto".</w:t>
      </w:r>
    </w:p>
    <w:p w14:paraId="5DC130F2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77F8DFA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22.</w:t>
      </w:r>
    </w:p>
    <w:p w14:paraId="53769665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circoscrizioni della Camera 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i seggi da attribuire alla circoscrizione Estero, si applica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56,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 restando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uninominali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già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14:paraId="07749416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 regioni i seggi del Senato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attribuire alla circoscrizione Estero, si applicano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 unin</w:t>
      </w:r>
      <w:r w:rsidR="00DD5148">
        <w:rPr>
          <w:rFonts w:ascii="Verdana" w:hAnsi="Verdana"/>
          <w:sz w:val="18"/>
          <w:szCs w:val="18"/>
        </w:rPr>
        <w:t>ominali di ciascuna regione già</w:t>
      </w:r>
      <w:r w:rsidRPr="000C1D80">
        <w:rPr>
          <w:rFonts w:ascii="Verdana" w:hAnsi="Verdana"/>
          <w:sz w:val="18"/>
          <w:szCs w:val="18"/>
        </w:rPr>
        <w:t xml:space="preserve"> 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14:paraId="1E61B8FB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6023660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23.</w:t>
      </w:r>
    </w:p>
    <w:p w14:paraId="3DECB566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all'articolo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richiesta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 dei referendum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popolari previsti dagli articoli 75 e 138 della Costituzione.</w:t>
      </w:r>
    </w:p>
    <w:p w14:paraId="3CF7F08F" w14:textId="77777777"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di cui al comma 1, alla legge 25 maggio 1970, n. 352, sono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apportate le seguenti modificazioni:</w:t>
      </w:r>
    </w:p>
    <w:p w14:paraId="0ED46403" w14:textId="77777777"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 primo comma, dopo le parole: "di un comune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 inserite le seguenti: "o nell'elenco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all'estero";</w:t>
      </w:r>
    </w:p>
    <w:p w14:paraId="050D7433" w14:textId="77777777"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all'articolo 8, secondo comma, sono aggiunte, in fine, le seguenti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parole: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"ovvero,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cittadini italiani residenti all'estero, 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dell'anagrafe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all'estero";</w:t>
      </w:r>
    </w:p>
    <w:p w14:paraId="702F8956" w14:textId="77777777"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all'articolo 8, terzo comma, dopo il primo periodo,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inserito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l'autenticazione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 dal console d'Italia competente";</w:t>
      </w:r>
    </w:p>
    <w:p w14:paraId="6AB4AD03" w14:textId="77777777"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periodo,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le parole: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"elettorali dei comuni medesimi", sono aggiunte le seguenti: "ovvero,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all'estero, la loro iscrizione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 di voto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all'estero";</w:t>
      </w:r>
    </w:p>
    <w:p w14:paraId="305E4733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e)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aggiunte,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fine, le seguenti parole:</w:t>
      </w:r>
      <w:r w:rsidR="00DD5148">
        <w:rPr>
          <w:rFonts w:ascii="Verdana" w:hAnsi="Verdana"/>
          <w:sz w:val="18"/>
          <w:szCs w:val="18"/>
        </w:rPr>
        <w:t xml:space="preserve"> "nonché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disposizioni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legge in materia di esercizio del diritto di voto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cittadini italiani residenti all'estero".</w:t>
      </w:r>
    </w:p>
    <w:p w14:paraId="2BDE33B7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672B233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24.</w:t>
      </w:r>
    </w:p>
    <w:p w14:paraId="792B0346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All'onere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carico del "Fondo da ripartire per fronteggiare le spese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politiche, amministrative, del Parlamento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europeo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DD5148">
        <w:rPr>
          <w:rFonts w:ascii="Verdana" w:hAnsi="Verdana"/>
          <w:sz w:val="18"/>
          <w:szCs w:val="18"/>
        </w:rPr>
        <w:t xml:space="preserve"> dell'unità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7.1.3.2 "Spese elettorali" dello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del tesoro, del bilancio 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programmazione economica.</w:t>
      </w:r>
    </w:p>
    <w:p w14:paraId="02298FD7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F7FE4E1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25.</w:t>
      </w:r>
    </w:p>
    <w:p w14:paraId="387C40F1" w14:textId="77777777"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lastRenderedPageBreak/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ciò che non è</w:t>
      </w:r>
      <w:r w:rsidRPr="000C1D80">
        <w:rPr>
          <w:rFonts w:ascii="Verdana" w:hAnsi="Verdana"/>
          <w:sz w:val="18"/>
          <w:szCs w:val="18"/>
        </w:rPr>
        <w:t xml:space="preserve"> disciplinato dalla presente legge, 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osservano,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applicabili,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disposizioni del testo unico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30 marzo 1957, n.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 e successive modificazioni.</w:t>
      </w:r>
    </w:p>
    <w:p w14:paraId="11D426AF" w14:textId="77777777"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2DCC5D8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26.</w:t>
      </w:r>
    </w:p>
    <w:p w14:paraId="3A9EA0C6" w14:textId="77777777"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 17, comma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23 agosto 1988, n. 400, sono disciplinate le</w:t>
      </w:r>
      <w:r w:rsidR="00DD5148">
        <w:rPr>
          <w:rFonts w:ascii="Verdana" w:hAnsi="Verdana"/>
          <w:sz w:val="18"/>
          <w:szCs w:val="18"/>
        </w:rPr>
        <w:t xml:space="preserve"> modalità</w:t>
      </w:r>
      <w:r w:rsidRPr="000C1D80">
        <w:rPr>
          <w:rFonts w:ascii="Verdana" w:hAnsi="Verdana"/>
          <w:sz w:val="18"/>
          <w:szCs w:val="18"/>
        </w:rPr>
        <w:t xml:space="preserve"> di attuazione della presente legge.</w:t>
      </w:r>
    </w:p>
    <w:p w14:paraId="728A9355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1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trasmesso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e al</w:t>
      </w:r>
      <w:r w:rsidR="00DD5148">
        <w:rPr>
          <w:rFonts w:ascii="Verdana" w:hAnsi="Verdana"/>
          <w:sz w:val="18"/>
          <w:szCs w:val="18"/>
        </w:rPr>
        <w:t xml:space="preserve"> Senato della Repubblica perché</w:t>
      </w:r>
      <w:r w:rsidRPr="000C1D80">
        <w:rPr>
          <w:rFonts w:ascii="Verdana" w:hAnsi="Verdana"/>
          <w:sz w:val="18"/>
          <w:szCs w:val="18"/>
        </w:rPr>
        <w:t xml:space="preserve"> su di esso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sessanta giorni dalla data di trasmissione,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 Commissioni competenti per materia. Decorso inutilmente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termine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il regolamento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emanato anche in mancanza del parere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parlamentare.</w:t>
      </w:r>
    </w:p>
    <w:p w14:paraId="4943280D" w14:textId="77777777"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0646473" w14:textId="77777777"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27.</w:t>
      </w:r>
    </w:p>
    <w:p w14:paraId="166E4E92" w14:textId="77777777"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entra in vigore il giorno successivo a quello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sua pubblicazione nella Gazzetta Ufficiale.</w:t>
      </w:r>
    </w:p>
    <w:p w14:paraId="20C8F2C2" w14:textId="77777777" w:rsidR="00E134F8" w:rsidRDefault="00530ED7" w:rsidP="00530ED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14:paraId="5815CD66" w14:textId="77777777" w:rsidR="005D0B1D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5775A27C" w14:textId="77777777" w:rsidR="00E134F8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D091F">
        <w:rPr>
          <w:rFonts w:ascii="Verdana" w:hAnsi="Verdana"/>
          <w:sz w:val="18"/>
          <w:szCs w:val="18"/>
        </w:rPr>
        <w:t>Data a Roma, addì</w:t>
      </w:r>
      <w:r w:rsidR="00E134F8" w:rsidRPr="00E134F8">
        <w:rPr>
          <w:rFonts w:ascii="Verdana" w:hAnsi="Verdana"/>
          <w:sz w:val="18"/>
          <w:szCs w:val="18"/>
        </w:rPr>
        <w:t xml:space="preserve"> </w:t>
      </w:r>
      <w:r w:rsidR="00101A53" w:rsidRPr="00101A53">
        <w:rPr>
          <w:rFonts w:ascii="Verdana" w:hAnsi="Verdana"/>
          <w:sz w:val="18"/>
          <w:szCs w:val="18"/>
        </w:rPr>
        <w:t>27 dicembre 2001</w:t>
      </w:r>
    </w:p>
    <w:p w14:paraId="56E7667B" w14:textId="77777777" w:rsidR="00E134F8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14:paraId="06536B0F" w14:textId="77777777" w:rsid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</w:t>
      </w:r>
      <w:r w:rsidR="00E134F8" w:rsidRPr="00E134F8">
        <w:rPr>
          <w:rFonts w:ascii="Verdana" w:hAnsi="Verdana"/>
          <w:sz w:val="18"/>
          <w:szCs w:val="18"/>
        </w:rPr>
        <w:t>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Presidente del Consiglio</w:t>
      </w:r>
      <w:r w:rsidR="005D0B1D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dei Ministri</w:t>
      </w:r>
    </w:p>
    <w:p w14:paraId="493EC0EA" w14:textId="77777777" w:rsidR="00101A53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14:paraId="077BC021" w14:textId="77777777" w:rsidR="009F1F0A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 w:rsidR="00101A53">
        <w:rPr>
          <w:rFonts w:ascii="Verdana" w:hAnsi="Verdana"/>
          <w:sz w:val="18"/>
          <w:szCs w:val="18"/>
        </w:rPr>
        <w:t>Castelli</w:t>
      </w:r>
    </w:p>
    <w:p w14:paraId="318673C7" w14:textId="77777777" w:rsidR="009F1F0A" w:rsidRDefault="009F1F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E145F34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>Tabella A</w:t>
      </w:r>
    </w:p>
    <w:p w14:paraId="3E95136D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14:paraId="781705A6" w14:textId="77777777"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640B555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ALLA CAMERA DEI DEPUTATI PER L’ATTRIBUZIONE DEI SEGGI DELLA CIRCOSCRIZIONE ESTERO</w:t>
      </w:r>
    </w:p>
    <w:p w14:paraId="1B793375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E7E005F" wp14:editId="62E100FF">
            <wp:extent cx="3883873" cy="7092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3873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14:paraId="13B7BE1D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14:paraId="0B051144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14:paraId="5C74100E" w14:textId="77777777"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B98C552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14:paraId="5ED6CBA1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6CF01139" wp14:editId="50D1A8B3">
            <wp:extent cx="3978761" cy="7092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761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14:paraId="714ECE9B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 xml:space="preserve">Tabella </w:t>
      </w:r>
      <w:r>
        <w:rPr>
          <w:rFonts w:ascii="Verdana" w:hAnsi="Verdana"/>
          <w:sz w:val="18"/>
          <w:szCs w:val="18"/>
        </w:rPr>
        <w:t>C</w:t>
      </w:r>
    </w:p>
    <w:p w14:paraId="7758F875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14:paraId="2B408CED" w14:textId="77777777"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66B33A4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 SENATO DELLA REPUBBLICA PER L’ATTRIBUZIONE DEI SEGGI DELLA CIRCOSCRIZIONE ESTERO</w:t>
      </w:r>
    </w:p>
    <w:p w14:paraId="39A908B9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641B193" wp14:editId="71460002">
            <wp:extent cx="3933389" cy="709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389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14:paraId="24C07B7F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D</w:t>
      </w:r>
    </w:p>
    <w:p w14:paraId="074E8C42" w14:textId="77777777"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14:paraId="6B6780A3" w14:textId="77777777"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CBEE40C" w14:textId="77777777"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 SENATO DELLA REPUBBLICA PER L’ATTRIBUZIONE DEI SEGGI DELLA CIRCOSCRIZIONE ESTERO</w:t>
      </w:r>
    </w:p>
    <w:p w14:paraId="423FA3DC" w14:textId="77777777" w:rsidR="009F1F0A" w:rsidRPr="00E134F8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257B41FE" wp14:editId="049F6B18">
            <wp:extent cx="3978605" cy="709200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8605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F0A" w:rsidRPr="00E134F8" w:rsidSect="00D85C1C">
      <w:headerReference w:type="default" r:id="rId11"/>
      <w:footerReference w:type="default" r:id="rId12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18D0" w14:textId="77777777" w:rsidR="001E5984" w:rsidRDefault="001E5984" w:rsidP="008A7EEF">
      <w:pPr>
        <w:spacing w:after="0" w:line="240" w:lineRule="auto"/>
      </w:pPr>
      <w:r>
        <w:separator/>
      </w:r>
    </w:p>
  </w:endnote>
  <w:endnote w:type="continuationSeparator" w:id="0">
    <w:p w14:paraId="33A9D23D" w14:textId="77777777" w:rsidR="001E5984" w:rsidRDefault="001E5984" w:rsidP="008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3CF1" w14:textId="4FE4969E" w:rsidR="002160F0" w:rsidRPr="002160F0" w:rsidRDefault="002160F0" w:rsidP="002160F0">
    <w:pPr>
      <w:pStyle w:val="Pidipagina"/>
      <w:tabs>
        <w:tab w:val="right" w:pos="8505"/>
      </w:tabs>
      <w:rPr>
        <w:rFonts w:ascii="Verdana" w:hAnsi="Verdana"/>
        <w:i w:val="0"/>
        <w:sz w:val="17"/>
        <w:szCs w:val="17"/>
      </w:rPr>
    </w:pPr>
    <w:r>
      <w:rPr>
        <w:rFonts w:ascii="Verdana" w:hAnsi="Verdana"/>
        <w:sz w:val="17"/>
        <w:szCs w:val="17"/>
      </w:rPr>
      <w:t>Ultimo aggiornamento: 2</w:t>
    </w:r>
    <w:r w:rsidR="00FE4F3F">
      <w:rPr>
        <w:rFonts w:ascii="Verdana" w:hAnsi="Verdana"/>
        <w:sz w:val="17"/>
        <w:szCs w:val="17"/>
      </w:rPr>
      <w:t>9</w:t>
    </w:r>
    <w:r>
      <w:rPr>
        <w:rFonts w:ascii="Verdana" w:hAnsi="Verdana"/>
        <w:sz w:val="17"/>
        <w:szCs w:val="17"/>
      </w:rPr>
      <w:t>/0</w:t>
    </w:r>
    <w:r w:rsidR="00FE4F3F">
      <w:rPr>
        <w:rFonts w:ascii="Verdana" w:hAnsi="Verdana"/>
        <w:sz w:val="17"/>
        <w:szCs w:val="17"/>
      </w:rPr>
      <w:t>7</w:t>
    </w:r>
    <w:r>
      <w:rPr>
        <w:rFonts w:ascii="Verdana" w:hAnsi="Verdana"/>
        <w:sz w:val="17"/>
        <w:szCs w:val="17"/>
      </w:rPr>
      <w:t>/20</w:t>
    </w:r>
    <w:r w:rsidR="00FE4F3F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i w:val="0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i w:val="0"/>
        <w:sz w:val="17"/>
        <w:szCs w:val="17"/>
      </w:rPr>
      <w:fldChar w:fldCharType="separate"/>
    </w:r>
    <w:r w:rsidRPr="002160F0">
      <w:rPr>
        <w:rFonts w:ascii="Verdana" w:hAnsi="Verdana"/>
        <w:i w:val="0"/>
        <w:noProof/>
        <w:sz w:val="17"/>
        <w:szCs w:val="17"/>
      </w:rPr>
      <w:t>14</w:t>
    </w:r>
    <w:r>
      <w:rPr>
        <w:rFonts w:ascii="Verdana" w:hAnsi="Verdana"/>
        <w:i w:val="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2592" w14:textId="77777777" w:rsidR="001E5984" w:rsidRDefault="001E5984" w:rsidP="008A7EEF">
      <w:pPr>
        <w:spacing w:after="0" w:line="240" w:lineRule="auto"/>
      </w:pPr>
      <w:r>
        <w:separator/>
      </w:r>
    </w:p>
  </w:footnote>
  <w:footnote w:type="continuationSeparator" w:id="0">
    <w:p w14:paraId="76435B67" w14:textId="77777777" w:rsidR="001E5984" w:rsidRDefault="001E5984" w:rsidP="008A7EEF">
      <w:pPr>
        <w:spacing w:after="0" w:line="240" w:lineRule="auto"/>
      </w:pPr>
      <w:r>
        <w:continuationSeparator/>
      </w:r>
    </w:p>
  </w:footnote>
  <w:footnote w:id="1">
    <w:p w14:paraId="089B109D" w14:textId="77777777" w:rsidR="001E5984" w:rsidRDefault="001E5984" w:rsidP="002160F0">
      <w:pPr>
        <w:tabs>
          <w:tab w:val="left" w:pos="426"/>
        </w:tabs>
        <w:spacing w:after="0"/>
        <w:jc w:val="both"/>
      </w:pPr>
      <w:r w:rsidRPr="00F6068C">
        <w:rPr>
          <w:rStyle w:val="Rimandonotaapidipagina"/>
          <w:rFonts w:ascii="Verdana" w:hAnsi="Verdana"/>
          <w:sz w:val="16"/>
          <w:szCs w:val="16"/>
        </w:rPr>
        <w:footnoteRef/>
      </w:r>
      <w:r w:rsidRPr="00F6068C">
        <w:rPr>
          <w:rFonts w:ascii="Verdana" w:hAnsi="Verdana"/>
          <w:sz w:val="16"/>
          <w:szCs w:val="16"/>
        </w:rPr>
        <w:t xml:space="preserve"> Il D.L. 15 febbraio 2008, n. 24,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L. 27 febbraio 2008, n. 30, ha disposto (con l'art. 1, comma 1-bis)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che "Il termine per esercitare l'opzione per il voto in Italia di cui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all'articolo 4, comma 2, della legge 27 dicembre 2001, n. 459,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decorre, con riferimento allo svolgimento delle elezioni politiche ed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amministrative nell'anno 2008, dalla data di entrata in vigore della</w:t>
      </w:r>
      <w:r w:rsidR="00784615"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legge di conversione del presente decreto."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45512B" w14:paraId="0AEA7A42" w14:textId="77777777" w:rsidTr="0045512B">
      <w:tc>
        <w:tcPr>
          <w:tcW w:w="3505" w:type="dxa"/>
          <w:vAlign w:val="center"/>
          <w:hideMark/>
        </w:tcPr>
        <w:p w14:paraId="52B6A9D6" w14:textId="3953A7EA" w:rsidR="0045512B" w:rsidRDefault="00FE4F3F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595D7C12" wp14:editId="726DA3FD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449E608A" w14:textId="77777777" w:rsidR="0045512B" w:rsidRDefault="0045512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9B1A9D8" wp14:editId="7FCD78AA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0ED92" w14:textId="77777777" w:rsidR="0045512B" w:rsidRDefault="004551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F8"/>
    <w:rsid w:val="000A4D61"/>
    <w:rsid w:val="000A6B43"/>
    <w:rsid w:val="000B5007"/>
    <w:rsid w:val="000C1D80"/>
    <w:rsid w:val="00101A53"/>
    <w:rsid w:val="00147677"/>
    <w:rsid w:val="001C4A76"/>
    <w:rsid w:val="001E5984"/>
    <w:rsid w:val="00211990"/>
    <w:rsid w:val="002160F0"/>
    <w:rsid w:val="00226493"/>
    <w:rsid w:val="00306B56"/>
    <w:rsid w:val="003910CF"/>
    <w:rsid w:val="004309CF"/>
    <w:rsid w:val="004366A0"/>
    <w:rsid w:val="0045512B"/>
    <w:rsid w:val="004652B4"/>
    <w:rsid w:val="00501317"/>
    <w:rsid w:val="00530ED7"/>
    <w:rsid w:val="005D0B1D"/>
    <w:rsid w:val="00674F17"/>
    <w:rsid w:val="00773B9D"/>
    <w:rsid w:val="00784615"/>
    <w:rsid w:val="007B13E4"/>
    <w:rsid w:val="007E6370"/>
    <w:rsid w:val="00836327"/>
    <w:rsid w:val="008A7EEF"/>
    <w:rsid w:val="00920C6D"/>
    <w:rsid w:val="009A3353"/>
    <w:rsid w:val="009D091F"/>
    <w:rsid w:val="009F1F0A"/>
    <w:rsid w:val="00AD05B8"/>
    <w:rsid w:val="00CD4FB7"/>
    <w:rsid w:val="00D14760"/>
    <w:rsid w:val="00D85C1C"/>
    <w:rsid w:val="00D94A8F"/>
    <w:rsid w:val="00DD5148"/>
    <w:rsid w:val="00E134F8"/>
    <w:rsid w:val="00E72BD9"/>
    <w:rsid w:val="00E84F39"/>
    <w:rsid w:val="00EB05F6"/>
    <w:rsid w:val="00EE3D52"/>
    <w:rsid w:val="00F00D8A"/>
    <w:rsid w:val="00F6068C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8BA6"/>
  <w15:docId w15:val="{FDE02460-E1ED-421B-B461-6626981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52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52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52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D4D-D88C-42E3-964C-7575452B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2022-07-29T14:59:00Z</dcterms:created>
  <dcterms:modified xsi:type="dcterms:W3CDTF">2022-07-29T14:59:00Z</dcterms:modified>
</cp:coreProperties>
</file>